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5E" w:rsidRDefault="00A70B42" w:rsidP="00AD5D3D">
      <w:pPr>
        <w:pStyle w:val="NormalWeb"/>
        <w:spacing w:after="0" w:afterAutospacing="0"/>
        <w:rPr>
          <w:rFonts w:ascii="Arial" w:hAnsi="Arial" w:cs="Arial"/>
          <w:b/>
          <w:bCs/>
          <w:color w:val="222222"/>
        </w:rPr>
      </w:pPr>
      <w:bookmarkStart w:id="0" w:name="_GoBack"/>
      <w:bookmarkEnd w:id="0"/>
      <w:r w:rsidRPr="00AD5D3D">
        <w:rPr>
          <w:rFonts w:ascii="Arial" w:hAnsi="Arial" w:cs="Arial"/>
          <w:b/>
          <w:bCs/>
          <w:color w:val="222222"/>
        </w:rPr>
        <w:t>Minuta</w:t>
      </w:r>
      <w:r w:rsidR="00AD5D3D">
        <w:rPr>
          <w:rFonts w:ascii="Arial" w:hAnsi="Arial" w:cs="Arial"/>
          <w:b/>
          <w:bCs/>
          <w:color w:val="222222"/>
        </w:rPr>
        <w:t xml:space="preserve"> de la</w:t>
      </w:r>
      <w:r w:rsidRPr="00AD5D3D">
        <w:rPr>
          <w:rFonts w:ascii="Arial" w:hAnsi="Arial" w:cs="Arial"/>
          <w:b/>
          <w:bCs/>
          <w:color w:val="222222"/>
        </w:rPr>
        <w:t xml:space="preserve"> reunión</w:t>
      </w:r>
      <w:r w:rsidR="00AD5D3D">
        <w:rPr>
          <w:rFonts w:ascii="Arial" w:hAnsi="Arial" w:cs="Arial"/>
          <w:b/>
          <w:bCs/>
          <w:color w:val="222222"/>
        </w:rPr>
        <w:t xml:space="preserve"> del</w:t>
      </w:r>
      <w:r w:rsidRPr="00AD5D3D">
        <w:rPr>
          <w:rFonts w:ascii="Arial" w:hAnsi="Arial" w:cs="Arial"/>
          <w:b/>
          <w:bCs/>
          <w:color w:val="222222"/>
        </w:rPr>
        <w:t xml:space="preserve"> Nodo 2 de Argentina Conversa</w:t>
      </w:r>
    </w:p>
    <w:p w:rsidR="00AD5D3D" w:rsidRPr="005E035E" w:rsidRDefault="00AD5D3D" w:rsidP="00AD5D3D">
      <w:pPr>
        <w:pStyle w:val="NormalWeb"/>
        <w:spacing w:after="0" w:afterAutospacing="0"/>
        <w:rPr>
          <w:rFonts w:ascii="Arial" w:hAnsi="Arial" w:cs="Arial"/>
          <w:b/>
          <w:bCs/>
          <w:color w:val="222222"/>
        </w:rPr>
      </w:pPr>
      <w:r w:rsidRPr="005E035E">
        <w:rPr>
          <w:rFonts w:ascii="Arial" w:hAnsi="Arial" w:cs="Arial"/>
          <w:color w:val="222222"/>
          <w:u w:val="single"/>
        </w:rPr>
        <w:t>Fecha</w:t>
      </w:r>
      <w:r w:rsidR="005E035E">
        <w:rPr>
          <w:rFonts w:ascii="Arial" w:hAnsi="Arial" w:cs="Arial"/>
          <w:color w:val="222222"/>
        </w:rPr>
        <w:t>:</w:t>
      </w:r>
      <w:r w:rsidRPr="00AD5D3D">
        <w:rPr>
          <w:rFonts w:ascii="Arial" w:hAnsi="Arial" w:cs="Arial"/>
          <w:color w:val="222222"/>
        </w:rPr>
        <w:t xml:space="preserve"> martes 6 de agosto de 2019</w:t>
      </w:r>
    </w:p>
    <w:p w:rsidR="00AD5D3D" w:rsidRDefault="00AD5D3D" w:rsidP="00AD5D3D">
      <w:pPr>
        <w:pStyle w:val="NormalWeb"/>
        <w:spacing w:after="0" w:afterAutospacing="0"/>
        <w:rPr>
          <w:rFonts w:ascii="Arial" w:hAnsi="Arial"/>
        </w:rPr>
      </w:pPr>
      <w:r w:rsidRPr="005E035E">
        <w:rPr>
          <w:rFonts w:ascii="Arial" w:hAnsi="Arial" w:cs="Arial"/>
          <w:color w:val="222222"/>
          <w:u w:val="single"/>
        </w:rPr>
        <w:t>Lugar</w:t>
      </w:r>
      <w:r w:rsidR="005E035E">
        <w:rPr>
          <w:rFonts w:ascii="Arial" w:hAnsi="Arial" w:cs="Arial"/>
          <w:color w:val="222222"/>
        </w:rPr>
        <w:t>:</w:t>
      </w:r>
      <w:r w:rsidRPr="00AD5D3D">
        <w:rPr>
          <w:rFonts w:ascii="Arial" w:hAnsi="Arial" w:cs="Arial"/>
          <w:color w:val="222222"/>
        </w:rPr>
        <w:t xml:space="preserve"> oficinas de A&amp;F</w:t>
      </w:r>
      <w:r>
        <w:rPr>
          <w:rFonts w:ascii="Arial" w:hAnsi="Arial" w:cs="Arial"/>
          <w:color w:val="222222"/>
        </w:rPr>
        <w:t xml:space="preserve"> - </w:t>
      </w:r>
      <w:r w:rsidRPr="001E2F21">
        <w:rPr>
          <w:rFonts w:ascii="Arial" w:hAnsi="Arial"/>
        </w:rPr>
        <w:t>Avenida del Libertador 498 piso 13.</w:t>
      </w:r>
    </w:p>
    <w:p w:rsidR="00AD5D3D" w:rsidRPr="00AD5D3D" w:rsidRDefault="00AD5D3D" w:rsidP="00AD5D3D">
      <w:pPr>
        <w:pStyle w:val="NormalWeb"/>
        <w:spacing w:after="0" w:afterAutospacing="0"/>
        <w:rPr>
          <w:rFonts w:ascii="Arial" w:hAnsi="Arial"/>
        </w:rPr>
      </w:pPr>
      <w:r w:rsidRPr="005E035E">
        <w:rPr>
          <w:rFonts w:ascii="Arial" w:hAnsi="Arial"/>
          <w:u w:val="single"/>
        </w:rPr>
        <w:t>Duración de la reunión</w:t>
      </w:r>
      <w:r w:rsidRPr="001E2F21">
        <w:rPr>
          <w:rFonts w:ascii="Arial" w:hAnsi="Arial"/>
        </w:rPr>
        <w:t xml:space="preserve">: 2 horas </w:t>
      </w:r>
      <w:r>
        <w:t xml:space="preserve">- </w:t>
      </w:r>
      <w:r w:rsidRPr="001E2F21">
        <w:rPr>
          <w:rFonts w:ascii="Arial" w:hAnsi="Arial"/>
        </w:rPr>
        <w:t>de 16.30 hs a 18.30 hs</w:t>
      </w:r>
      <w:r>
        <w:t>.</w:t>
      </w:r>
    </w:p>
    <w:p w:rsidR="00546726" w:rsidRDefault="00A70B42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 w:rsidRPr="005E035E">
        <w:rPr>
          <w:rFonts w:ascii="Arial" w:hAnsi="Arial" w:cs="Arial"/>
          <w:color w:val="222222"/>
          <w:u w:val="single"/>
        </w:rPr>
        <w:t>Participantes</w:t>
      </w:r>
      <w:r w:rsidR="005E035E">
        <w:rPr>
          <w:rFonts w:ascii="Arial" w:hAnsi="Arial" w:cs="Arial"/>
          <w:color w:val="222222"/>
        </w:rPr>
        <w:t>:</w:t>
      </w:r>
      <w:r w:rsidRPr="00AD5D3D">
        <w:rPr>
          <w:rFonts w:ascii="Arial" w:hAnsi="Arial" w:cs="Arial"/>
          <w:color w:val="222222"/>
        </w:rPr>
        <w:t xml:space="preserve"> Gabriel Griffa, Marcelo Figueroa, Hugo Ambrosi, Taira Peña, Jaquie Pels, Liliana Jalabe, Fabián Galperín</w:t>
      </w:r>
      <w:r w:rsidR="00AD5D3D">
        <w:rPr>
          <w:rFonts w:ascii="Arial" w:hAnsi="Arial" w:cs="Arial"/>
          <w:color w:val="222222"/>
        </w:rPr>
        <w:t xml:space="preserve"> y</w:t>
      </w:r>
      <w:r w:rsidRPr="00AD5D3D">
        <w:rPr>
          <w:rFonts w:ascii="Arial" w:hAnsi="Arial" w:cs="Arial"/>
          <w:color w:val="222222"/>
        </w:rPr>
        <w:t xml:space="preserve"> Gonzalo Argüello.</w:t>
      </w:r>
    </w:p>
    <w:p w:rsidR="00AD5D3D" w:rsidRPr="005E035E" w:rsidRDefault="00AD5D3D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 w:rsidRPr="00AD5D3D">
        <w:rPr>
          <w:rFonts w:ascii="Arial" w:hAnsi="Arial" w:cs="Arial"/>
          <w:b/>
          <w:bCs/>
          <w:color w:val="222222"/>
          <w:u w:val="single"/>
        </w:rPr>
        <w:t>Agenda de la reunión</w:t>
      </w:r>
    </w:p>
    <w:p w:rsidR="00AD5D3D" w:rsidRPr="001E2F21" w:rsidRDefault="00AD5D3D" w:rsidP="00AD5D3D">
      <w:pPr>
        <w:rPr>
          <w:b/>
          <w:bCs/>
        </w:rPr>
      </w:pPr>
    </w:p>
    <w:p w:rsidR="00AD5D3D" w:rsidRPr="001E2F21" w:rsidRDefault="00AD5D3D" w:rsidP="00AD5D3D">
      <w:r w:rsidRPr="000109FB">
        <w:t xml:space="preserve">16.30 </w:t>
      </w:r>
      <w:proofErr w:type="spellStart"/>
      <w:r w:rsidRPr="000109FB">
        <w:t>hs</w:t>
      </w:r>
      <w:proofErr w:type="spellEnd"/>
      <w:r w:rsidRPr="000109FB">
        <w:t xml:space="preserve"> a 17 </w:t>
      </w:r>
      <w:proofErr w:type="spellStart"/>
      <w:r w:rsidRPr="000109FB">
        <w:t>hs</w:t>
      </w:r>
      <w:proofErr w:type="spellEnd"/>
      <w:r w:rsidRPr="001E2F21">
        <w:t xml:space="preserve"> </w:t>
      </w:r>
      <w:r w:rsidR="000109FB">
        <w:t>-</w:t>
      </w:r>
      <w:r w:rsidRPr="001E2F21">
        <w:t xml:space="preserve">  Marcelo Figueroa, Pedagogía del diálogo y aprendizajes y experiencias de su participación </w:t>
      </w:r>
      <w:proofErr w:type="spellStart"/>
      <w:r w:rsidRPr="001E2F21">
        <w:t>el</w:t>
      </w:r>
      <w:proofErr w:type="spellEnd"/>
      <w:r w:rsidRPr="001E2F21">
        <w:t xml:space="preserve"> </w:t>
      </w:r>
      <w:proofErr w:type="spellStart"/>
      <w:r w:rsidRPr="001E2F21">
        <w:t>el</w:t>
      </w:r>
      <w:proofErr w:type="spellEnd"/>
      <w:r w:rsidRPr="001E2F21">
        <w:t xml:space="preserve"> diálogo </w:t>
      </w:r>
      <w:proofErr w:type="spellStart"/>
      <w:r w:rsidRPr="001E2F21">
        <w:t>interreligoso</w:t>
      </w:r>
      <w:proofErr w:type="spellEnd"/>
      <w:r w:rsidRPr="001E2F21">
        <w:t>.</w:t>
      </w:r>
    </w:p>
    <w:p w:rsidR="00AD5D3D" w:rsidRPr="001E2F21" w:rsidRDefault="00AD5D3D" w:rsidP="00AD5D3D">
      <w:pPr>
        <w:rPr>
          <w:b/>
          <w:bCs/>
        </w:rPr>
      </w:pPr>
    </w:p>
    <w:p w:rsidR="00AD5D3D" w:rsidRPr="001E2F21" w:rsidRDefault="00AD5D3D" w:rsidP="00AD5D3D">
      <w:r w:rsidRPr="000109FB">
        <w:t xml:space="preserve">17 </w:t>
      </w:r>
      <w:proofErr w:type="spellStart"/>
      <w:r w:rsidRPr="000109FB">
        <w:t>hs</w:t>
      </w:r>
      <w:proofErr w:type="spellEnd"/>
      <w:r w:rsidRPr="000109FB">
        <w:t xml:space="preserve"> a 17.30 </w:t>
      </w:r>
      <w:proofErr w:type="spellStart"/>
      <w:r w:rsidRPr="000109FB">
        <w:t>hs</w:t>
      </w:r>
      <w:proofErr w:type="spellEnd"/>
      <w:r w:rsidRPr="001E2F21">
        <w:t xml:space="preserve">  </w:t>
      </w:r>
      <w:r w:rsidR="000109FB">
        <w:t xml:space="preserve">- </w:t>
      </w:r>
      <w:r w:rsidRPr="001E2F21">
        <w:t xml:space="preserve"> Hugo </w:t>
      </w:r>
      <w:proofErr w:type="spellStart"/>
      <w:r w:rsidRPr="001E2F21">
        <w:t>Ambrosi</w:t>
      </w:r>
      <w:proofErr w:type="spellEnd"/>
      <w:r w:rsidRPr="001E2F21">
        <w:t>, El arte de la conversación y su mirada de Argentina Conversa.</w:t>
      </w:r>
    </w:p>
    <w:p w:rsidR="00AD5D3D" w:rsidRPr="001E2F21" w:rsidRDefault="00AD5D3D" w:rsidP="00AD5D3D"/>
    <w:p w:rsidR="00546726" w:rsidRDefault="00AD5D3D" w:rsidP="00546726">
      <w:r w:rsidRPr="000109FB">
        <w:t xml:space="preserve">17.30 </w:t>
      </w:r>
      <w:proofErr w:type="spellStart"/>
      <w:r w:rsidRPr="000109FB">
        <w:t>hs</w:t>
      </w:r>
      <w:proofErr w:type="spellEnd"/>
      <w:r w:rsidRPr="000109FB">
        <w:t xml:space="preserve"> a 18 </w:t>
      </w:r>
      <w:proofErr w:type="spellStart"/>
      <w:r w:rsidRPr="000109FB">
        <w:t>hs</w:t>
      </w:r>
      <w:proofErr w:type="spellEnd"/>
      <w:r w:rsidRPr="001E2F21">
        <w:t xml:space="preserve"> </w:t>
      </w:r>
      <w:r w:rsidR="000109FB">
        <w:t>-</w:t>
      </w:r>
      <w:r w:rsidRPr="001E2F21">
        <w:t xml:space="preserve"> </w:t>
      </w:r>
      <w:r w:rsidR="000109FB">
        <w:t xml:space="preserve"> </w:t>
      </w:r>
      <w:r w:rsidRPr="001E2F21">
        <w:t>Gonzalo Argüello, Dinámicas modernas para la conversación y lineamientos para un modelo de crecimiento de Argentina Conversa a través de la conformación una red de nodos a nivel nacional.</w:t>
      </w:r>
    </w:p>
    <w:p w:rsidR="00546726" w:rsidRDefault="00546726" w:rsidP="00546726"/>
    <w:p w:rsidR="00546726" w:rsidRDefault="00546726" w:rsidP="00546726"/>
    <w:p w:rsidR="00AD5D3D" w:rsidRPr="00546726" w:rsidRDefault="00AD5D3D" w:rsidP="00546726">
      <w:r w:rsidRPr="005E035E">
        <w:rPr>
          <w:rFonts w:cs="Arial"/>
          <w:b/>
          <w:bCs/>
          <w:color w:val="222222"/>
          <w:u w:val="single"/>
        </w:rPr>
        <w:t>Temas que se trataron durante el encuentro</w:t>
      </w:r>
    </w:p>
    <w:p w:rsidR="00AD5D3D" w:rsidRPr="005E035E" w:rsidRDefault="00AD5D3D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 w:rsidRPr="005E035E">
        <w:rPr>
          <w:rFonts w:ascii="Arial" w:hAnsi="Arial" w:cs="Arial"/>
          <w:color w:val="222222"/>
        </w:rPr>
        <w:t>A</w:t>
      </w:r>
      <w:r w:rsidR="00A70B42" w:rsidRPr="005E035E">
        <w:rPr>
          <w:rFonts w:ascii="Arial" w:hAnsi="Arial" w:cs="Arial"/>
          <w:color w:val="222222"/>
        </w:rPr>
        <w:t>rrancamos</w:t>
      </w:r>
      <w:r w:rsidR="005E035E" w:rsidRPr="005E035E">
        <w:rPr>
          <w:rFonts w:ascii="Arial" w:hAnsi="Arial" w:cs="Arial"/>
          <w:color w:val="222222"/>
        </w:rPr>
        <w:t xml:space="preserve"> </w:t>
      </w:r>
      <w:r w:rsidR="00A70B42" w:rsidRPr="005E035E">
        <w:rPr>
          <w:rFonts w:ascii="Arial" w:hAnsi="Arial" w:cs="Arial"/>
          <w:color w:val="222222"/>
        </w:rPr>
        <w:t xml:space="preserve">con la presentación que hizo </w:t>
      </w:r>
      <w:r w:rsidR="00A70B42" w:rsidRPr="005E035E">
        <w:rPr>
          <w:rFonts w:ascii="Arial" w:hAnsi="Arial" w:cs="Arial"/>
          <w:b/>
          <w:bCs/>
          <w:color w:val="222222"/>
        </w:rPr>
        <w:t>Marcelo</w:t>
      </w:r>
      <w:r w:rsidR="00A70B42" w:rsidRPr="005E035E">
        <w:rPr>
          <w:rFonts w:ascii="Arial" w:hAnsi="Arial" w:cs="Arial"/>
          <w:color w:val="222222"/>
        </w:rPr>
        <w:t xml:space="preserve"> de su decálogo:</w:t>
      </w:r>
    </w:p>
    <w:p w:rsidR="00A70B42" w:rsidRPr="00AD5D3D" w:rsidRDefault="00A70B42" w:rsidP="00A70B42">
      <w:pPr>
        <w:pStyle w:val="NormalWeb"/>
        <w:spacing w:after="0" w:afterAutospacing="0"/>
        <w:rPr>
          <w:rFonts w:ascii="Arial" w:hAnsi="Arial" w:cs="Arial"/>
          <w:b/>
          <w:bCs/>
          <w:color w:val="222222"/>
        </w:rPr>
      </w:pPr>
      <w:r w:rsidRPr="00A70B42">
        <w:rPr>
          <w:rFonts w:ascii="Arial" w:hAnsi="Arial" w:cs="Arial"/>
          <w:color w:val="222222"/>
        </w:rPr>
        <w:t xml:space="preserve">Marcelo nos comentó que hace algunas semanas atrás se reunieron más de 50 rectores de universidades de todo el país con los integrantes del diálogo </w:t>
      </w:r>
      <w:r>
        <w:rPr>
          <w:rFonts w:ascii="Arial" w:hAnsi="Arial" w:cs="Arial"/>
          <w:color w:val="222222"/>
        </w:rPr>
        <w:t xml:space="preserve">inter </w:t>
      </w:r>
      <w:r w:rsidRPr="00A70B42">
        <w:rPr>
          <w:rFonts w:ascii="Arial" w:hAnsi="Arial" w:cs="Arial"/>
          <w:color w:val="222222"/>
        </w:rPr>
        <w:t>religioso</w:t>
      </w:r>
      <w:r>
        <w:rPr>
          <w:rFonts w:ascii="Arial" w:hAnsi="Arial" w:cs="Arial"/>
          <w:color w:val="222222"/>
        </w:rPr>
        <w:t>,</w:t>
      </w:r>
      <w:r w:rsidRPr="00A70B42">
        <w:rPr>
          <w:rFonts w:ascii="Arial" w:hAnsi="Arial" w:cs="Arial"/>
          <w:color w:val="222222"/>
        </w:rPr>
        <w:t xml:space="preserve"> para </w:t>
      </w:r>
      <w:r>
        <w:rPr>
          <w:rFonts w:ascii="Arial" w:hAnsi="Arial" w:cs="Arial"/>
          <w:color w:val="222222"/>
        </w:rPr>
        <w:t>escuchar</w:t>
      </w:r>
      <w:r w:rsidRPr="00A70B42">
        <w:rPr>
          <w:rFonts w:ascii="Arial" w:hAnsi="Arial" w:cs="Arial"/>
          <w:color w:val="222222"/>
        </w:rPr>
        <w:t xml:space="preserve"> acerca de esta experiencia</w:t>
      </w:r>
      <w:r>
        <w:rPr>
          <w:rFonts w:ascii="Arial" w:hAnsi="Arial" w:cs="Arial"/>
          <w:color w:val="222222"/>
        </w:rPr>
        <w:t>,</w:t>
      </w:r>
      <w:r w:rsidRPr="00A70B42">
        <w:rPr>
          <w:rFonts w:ascii="Arial" w:hAnsi="Arial" w:cs="Arial"/>
          <w:color w:val="222222"/>
        </w:rPr>
        <w:t xml:space="preserve"> y ver de qué forma </w:t>
      </w:r>
      <w:r>
        <w:rPr>
          <w:rFonts w:ascii="Arial" w:hAnsi="Arial" w:cs="Arial"/>
          <w:color w:val="222222"/>
        </w:rPr>
        <w:t xml:space="preserve">el </w:t>
      </w:r>
      <w:r w:rsidRPr="00A70B42">
        <w:rPr>
          <w:rFonts w:ascii="Arial" w:hAnsi="Arial" w:cs="Arial"/>
          <w:color w:val="222222"/>
        </w:rPr>
        <w:t>conocimiento de este grupo puede ayudar</w:t>
      </w:r>
      <w:r>
        <w:rPr>
          <w:rFonts w:ascii="Arial" w:hAnsi="Arial" w:cs="Arial"/>
          <w:color w:val="222222"/>
        </w:rPr>
        <w:t>los</w:t>
      </w:r>
      <w:r w:rsidRPr="00A70B42">
        <w:rPr>
          <w:rFonts w:ascii="Arial" w:hAnsi="Arial" w:cs="Arial"/>
          <w:color w:val="222222"/>
        </w:rPr>
        <w:t xml:space="preserve"> a resolver el problema de</w:t>
      </w:r>
      <w:r>
        <w:rPr>
          <w:rFonts w:ascii="Arial" w:hAnsi="Arial" w:cs="Arial"/>
          <w:color w:val="222222"/>
        </w:rPr>
        <w:t xml:space="preserve"> la falta de </w:t>
      </w:r>
      <w:r w:rsidRPr="00A70B42">
        <w:rPr>
          <w:rFonts w:ascii="Arial" w:hAnsi="Arial" w:cs="Arial"/>
          <w:color w:val="222222"/>
        </w:rPr>
        <w:t>diálogo dentro de los claustros universitarios.</w:t>
      </w:r>
    </w:p>
    <w:p w:rsidR="00CA4F71" w:rsidRDefault="00A70B42" w:rsidP="00A70B42">
      <w:pPr>
        <w:pStyle w:val="NormalWeb"/>
        <w:spacing w:after="0" w:afterAutospacing="0"/>
        <w:rPr>
          <w:rFonts w:ascii="Arial" w:hAnsi="Arial" w:cs="Arial"/>
          <w:i/>
          <w:iCs/>
          <w:color w:val="222222"/>
        </w:rPr>
      </w:pPr>
      <w:r>
        <w:rPr>
          <w:rFonts w:ascii="Arial" w:hAnsi="Arial" w:cs="Arial"/>
          <w:color w:val="222222"/>
        </w:rPr>
        <w:t>A continuación el decálogo para la conversación:</w:t>
      </w:r>
      <w:r>
        <w:rPr>
          <w:rFonts w:ascii="Helvetica Neue" w:hAnsi="Helvetica Neue"/>
          <w:color w:val="1D2228"/>
          <w:sz w:val="20"/>
          <w:szCs w:val="20"/>
        </w:rPr>
        <w:br/>
      </w:r>
      <w:r>
        <w:rPr>
          <w:rFonts w:ascii="Helvetica Neue" w:hAnsi="Helvetica Neue"/>
          <w:color w:val="1D2228"/>
          <w:sz w:val="20"/>
          <w:szCs w:val="20"/>
        </w:rPr>
        <w:br/>
      </w:r>
      <w:r w:rsidRPr="00A70B42">
        <w:rPr>
          <w:rFonts w:ascii="Arial" w:hAnsi="Arial" w:cs="Arial"/>
          <w:b/>
          <w:bCs/>
          <w:i/>
          <w:iCs/>
          <w:color w:val="222222"/>
        </w:rPr>
        <w:t>1.</w:t>
      </w:r>
      <w:r w:rsidRPr="00A70B42">
        <w:rPr>
          <w:rFonts w:ascii="Arial" w:hAnsi="Arial" w:cs="Arial"/>
          <w:i/>
          <w:iCs/>
          <w:color w:val="222222"/>
        </w:rPr>
        <w:t xml:space="preserve"> </w:t>
      </w:r>
      <w:r w:rsidR="00CA4F71">
        <w:rPr>
          <w:rFonts w:ascii="Arial" w:hAnsi="Arial" w:cs="Arial"/>
          <w:i/>
          <w:iCs/>
          <w:color w:val="222222"/>
        </w:rPr>
        <w:t>LAICO antes que LAICISTA.</w:t>
      </w:r>
    </w:p>
    <w:p w:rsidR="00CA4F71" w:rsidRPr="00CA4F71" w:rsidRDefault="00CA4F71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 w:rsidRPr="00CA4F71">
        <w:rPr>
          <w:rFonts w:ascii="Arial" w:hAnsi="Arial" w:cs="Arial"/>
          <w:color w:val="222222"/>
        </w:rPr>
        <w:t xml:space="preserve">Si bien es una terminología que se utiliza en relación a la Religión-Estado, nos sirve para entender los tiempos y las necesidades. Es importante que el Estado sea independiente de cualquier religión, pero no por eso debe ser contrario al aporte que éstas puedan realizar. </w:t>
      </w:r>
    </w:p>
    <w:p w:rsidR="00CA4F71" w:rsidRPr="00CA4F71" w:rsidRDefault="00CA4F71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 w:rsidRPr="00CA4F71">
        <w:rPr>
          <w:rFonts w:ascii="Arial" w:hAnsi="Arial" w:cs="Arial"/>
          <w:color w:val="222222"/>
        </w:rPr>
        <w:t xml:space="preserve">En la pedagogía del diálogo, el aporte del sistema de creencias, inclusive en las currículas educativas, puede aportar la dimensión espiritual que cada persona, pueblo o país trae como un elemento fundamental. </w:t>
      </w:r>
    </w:p>
    <w:p w:rsidR="00CA4F71" w:rsidRPr="00CA4F71" w:rsidRDefault="00CA4F71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</w:p>
    <w:p w:rsidR="00A70B42" w:rsidRPr="00CA4F71" w:rsidRDefault="00CA4F71" w:rsidP="00A70B42">
      <w:pPr>
        <w:pStyle w:val="NormalWeb"/>
        <w:spacing w:after="0" w:afterAutospacing="0"/>
        <w:rPr>
          <w:rFonts w:ascii="Arial" w:hAnsi="Arial" w:cs="Arial"/>
          <w:i/>
          <w:iCs/>
          <w:color w:val="222222"/>
        </w:rPr>
      </w:pPr>
      <w:r w:rsidRPr="00CA4F71">
        <w:rPr>
          <w:rFonts w:ascii="Arial" w:hAnsi="Arial" w:cs="Arial"/>
          <w:color w:val="222222"/>
        </w:rPr>
        <w:lastRenderedPageBreak/>
        <w:t>Es tan importante como la visión del cuerpo, porque hace una mirada integral y realista del ser.</w:t>
      </w:r>
      <w:r w:rsidR="00A70B42">
        <w:rPr>
          <w:rFonts w:ascii="Helvetica Neue" w:hAnsi="Helvetica Neue"/>
          <w:color w:val="1D2228"/>
          <w:sz w:val="20"/>
          <w:szCs w:val="20"/>
        </w:rPr>
        <w:br/>
      </w:r>
      <w:r w:rsidR="00A70B42">
        <w:rPr>
          <w:rFonts w:ascii="Helvetica Neue" w:hAnsi="Helvetica Neue"/>
          <w:color w:val="1D2228"/>
          <w:sz w:val="20"/>
          <w:szCs w:val="20"/>
        </w:rPr>
        <w:br/>
      </w:r>
      <w:r w:rsidR="00A70B42" w:rsidRPr="00A70B42">
        <w:rPr>
          <w:rFonts w:ascii="Arial" w:hAnsi="Arial" w:cs="Arial"/>
          <w:b/>
          <w:bCs/>
          <w:i/>
          <w:iCs/>
          <w:color w:val="222222"/>
        </w:rPr>
        <w:t>2.</w:t>
      </w:r>
      <w:r w:rsidR="00A70B42" w:rsidRPr="00A70B42">
        <w:rPr>
          <w:rFonts w:ascii="Arial" w:hAnsi="Arial" w:cs="Arial"/>
          <w:i/>
          <w:iCs/>
          <w:color w:val="222222"/>
        </w:rPr>
        <w:t xml:space="preserve"> C</w:t>
      </w:r>
      <w:r>
        <w:rPr>
          <w:rFonts w:ascii="Arial" w:hAnsi="Arial" w:cs="Arial"/>
          <w:i/>
          <w:iCs/>
          <w:color w:val="222222"/>
        </w:rPr>
        <w:t>OSMOVISIÓN</w:t>
      </w:r>
      <w:r w:rsidR="00A70B42" w:rsidRPr="00A70B42">
        <w:rPr>
          <w:rFonts w:ascii="Arial" w:hAnsi="Arial" w:cs="Arial"/>
          <w:i/>
          <w:iCs/>
          <w:color w:val="222222"/>
        </w:rPr>
        <w:t xml:space="preserve"> antes que U</w:t>
      </w:r>
      <w:r>
        <w:rPr>
          <w:rFonts w:ascii="Arial" w:hAnsi="Arial" w:cs="Arial"/>
          <w:i/>
          <w:iCs/>
          <w:color w:val="222222"/>
        </w:rPr>
        <w:t>NIVISIÓN</w:t>
      </w:r>
      <w:r w:rsidR="00A70B42" w:rsidRPr="00A70B42">
        <w:rPr>
          <w:rFonts w:ascii="Arial" w:hAnsi="Arial" w:cs="Arial"/>
          <w:i/>
          <w:iCs/>
          <w:color w:val="222222"/>
        </w:rPr>
        <w:t>.</w:t>
      </w:r>
      <w:r w:rsidR="00A70B42">
        <w:rPr>
          <w:rFonts w:ascii="Arial" w:hAnsi="Arial" w:cs="Arial"/>
          <w:color w:val="222222"/>
        </w:rPr>
        <w:t xml:space="preserve"> </w:t>
      </w:r>
    </w:p>
    <w:p w:rsidR="00A70B42" w:rsidRDefault="00A70B42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Dialogar es estar abierto a un diálogo, no solo con las personas, sino también con todo el sistema vida. San Francisco nos enseñó que escuchar, era también escuchar a las aves del cielo. La importancia del silencio durante la conversación. Quizás tendríamos que aprender de los pueblos originarios que siempre supieron mantener un diálogo fluído con la Madre Tierra. </w:t>
      </w:r>
      <w:r>
        <w:rPr>
          <w:rFonts w:ascii="Helvetica Neue" w:hAnsi="Helvetica Neue"/>
          <w:color w:val="1D2228"/>
          <w:sz w:val="20"/>
          <w:szCs w:val="20"/>
        </w:rPr>
        <w:br/>
      </w:r>
      <w:r>
        <w:rPr>
          <w:rFonts w:ascii="Helvetica Neue" w:hAnsi="Helvetica Neue"/>
          <w:color w:val="1D2228"/>
          <w:sz w:val="20"/>
          <w:szCs w:val="20"/>
        </w:rPr>
        <w:br/>
      </w:r>
      <w:r>
        <w:rPr>
          <w:rFonts w:ascii="Arial" w:hAnsi="Arial" w:cs="Arial"/>
          <w:color w:val="222222"/>
        </w:rPr>
        <w:t>Es importante recordar que siempre llegamos al díalogo con un par de anteojos puestos sobre nuestras narices, y que en gran parte el arte de la conversación es animarnos a quitarnos esos lentes, al menos por un rato.</w:t>
      </w:r>
      <w:r>
        <w:rPr>
          <w:rFonts w:ascii="Helvetica Neue" w:hAnsi="Helvetica Neue"/>
          <w:color w:val="1D2228"/>
          <w:sz w:val="20"/>
          <w:szCs w:val="20"/>
        </w:rPr>
        <w:t xml:space="preserve"> </w:t>
      </w:r>
      <w:r>
        <w:rPr>
          <w:rFonts w:ascii="Helvetica Neue" w:hAnsi="Helvetica Neue"/>
          <w:color w:val="1D2228"/>
          <w:sz w:val="20"/>
          <w:szCs w:val="20"/>
        </w:rPr>
        <w:br/>
      </w:r>
      <w:r>
        <w:rPr>
          <w:rFonts w:ascii="Helvetica Neue" w:hAnsi="Helvetica Neue"/>
          <w:color w:val="1D2228"/>
          <w:sz w:val="20"/>
          <w:szCs w:val="20"/>
        </w:rPr>
        <w:br/>
      </w:r>
      <w:r>
        <w:rPr>
          <w:rFonts w:ascii="Arial" w:hAnsi="Arial" w:cs="Arial"/>
          <w:color w:val="222222"/>
        </w:rPr>
        <w:t>La pedagogía del diálogo es querer escucharte con el fin de descubrir cuáles son los puntos tenemos en común.y nos unen.</w:t>
      </w:r>
      <w:r>
        <w:rPr>
          <w:rFonts w:ascii="Helvetica Neue" w:hAnsi="Helvetica Neue"/>
          <w:color w:val="1D2228"/>
          <w:sz w:val="20"/>
          <w:szCs w:val="20"/>
        </w:rPr>
        <w:br/>
      </w:r>
      <w:r>
        <w:rPr>
          <w:rFonts w:ascii="Helvetica Neue" w:hAnsi="Helvetica Neue"/>
          <w:color w:val="1D2228"/>
          <w:sz w:val="20"/>
          <w:szCs w:val="20"/>
        </w:rPr>
        <w:br/>
      </w:r>
      <w:r w:rsidRPr="00A70B42">
        <w:rPr>
          <w:rFonts w:ascii="Arial" w:hAnsi="Arial" w:cs="Arial"/>
          <w:b/>
          <w:bCs/>
          <w:i/>
          <w:iCs/>
          <w:color w:val="222222"/>
        </w:rPr>
        <w:t>3.</w:t>
      </w:r>
      <w:r w:rsidRPr="00A70B42">
        <w:rPr>
          <w:rFonts w:ascii="Arial" w:hAnsi="Arial" w:cs="Arial"/>
          <w:i/>
          <w:iCs/>
          <w:color w:val="222222"/>
        </w:rPr>
        <w:t xml:space="preserve"> D</w:t>
      </w:r>
      <w:r w:rsidR="00CA4F71">
        <w:rPr>
          <w:rFonts w:ascii="Arial" w:hAnsi="Arial" w:cs="Arial"/>
          <w:i/>
          <w:iCs/>
          <w:color w:val="222222"/>
        </w:rPr>
        <w:t>IVERSIDAD</w:t>
      </w:r>
      <w:r w:rsidRPr="00A70B42">
        <w:rPr>
          <w:rFonts w:ascii="Arial" w:hAnsi="Arial" w:cs="Arial"/>
          <w:i/>
          <w:iCs/>
          <w:color w:val="222222"/>
        </w:rPr>
        <w:t xml:space="preserve"> antes que </w:t>
      </w:r>
      <w:r w:rsidR="00CA4F71">
        <w:rPr>
          <w:rFonts w:ascii="Arial" w:hAnsi="Arial" w:cs="Arial"/>
          <w:i/>
          <w:iCs/>
          <w:color w:val="222222"/>
        </w:rPr>
        <w:t>UNIFORMIDAD</w:t>
      </w:r>
      <w:r w:rsidRPr="00A70B42">
        <w:rPr>
          <w:rFonts w:ascii="Arial" w:hAnsi="Arial" w:cs="Arial"/>
          <w:i/>
          <w:iCs/>
          <w:color w:val="222222"/>
        </w:rPr>
        <w:t>.</w:t>
      </w:r>
    </w:p>
    <w:p w:rsidR="00A70B42" w:rsidRDefault="00A70B42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El Todo es superior a la parte.</w:t>
      </w:r>
      <w:r>
        <w:rPr>
          <w:rFonts w:ascii="Helvetica Neue" w:hAnsi="Helvetica Neue"/>
          <w:color w:val="1D2228"/>
          <w:sz w:val="20"/>
          <w:szCs w:val="20"/>
        </w:rPr>
        <w:br/>
      </w:r>
      <w:r>
        <w:rPr>
          <w:rFonts w:ascii="Helvetica Neue" w:hAnsi="Helvetica Neue"/>
          <w:color w:val="1D2228"/>
          <w:sz w:val="20"/>
          <w:szCs w:val="20"/>
        </w:rPr>
        <w:br/>
      </w:r>
      <w:r>
        <w:rPr>
          <w:rFonts w:ascii="Arial" w:hAnsi="Arial" w:cs="Arial"/>
          <w:color w:val="222222"/>
        </w:rPr>
        <w:t>Si no se hacen presentes opiniones divergentes, seguramente es poque no estamos dialogando.</w:t>
      </w:r>
      <w:r>
        <w:rPr>
          <w:rFonts w:ascii="Helvetica Neue" w:hAnsi="Helvetica Neue"/>
          <w:color w:val="1D2228"/>
          <w:sz w:val="20"/>
          <w:szCs w:val="20"/>
        </w:rPr>
        <w:br/>
      </w:r>
      <w:r>
        <w:rPr>
          <w:rFonts w:ascii="Helvetica Neue" w:hAnsi="Helvetica Neue"/>
          <w:color w:val="1D2228"/>
          <w:sz w:val="20"/>
          <w:szCs w:val="20"/>
        </w:rPr>
        <w:br/>
      </w:r>
      <w:r w:rsidRPr="00A70B42">
        <w:rPr>
          <w:rFonts w:ascii="Arial" w:hAnsi="Arial" w:cs="Arial"/>
          <w:b/>
          <w:bCs/>
          <w:i/>
          <w:iCs/>
          <w:color w:val="222222"/>
        </w:rPr>
        <w:t>4.</w:t>
      </w:r>
      <w:r w:rsidRPr="00A70B42">
        <w:rPr>
          <w:rFonts w:ascii="Arial" w:hAnsi="Arial" w:cs="Arial"/>
          <w:i/>
          <w:iCs/>
          <w:color w:val="222222"/>
        </w:rPr>
        <w:t xml:space="preserve"> </w:t>
      </w:r>
      <w:r w:rsidR="00CA4F71">
        <w:rPr>
          <w:rFonts w:ascii="Arial" w:hAnsi="Arial" w:cs="Arial"/>
          <w:i/>
          <w:iCs/>
          <w:color w:val="222222"/>
        </w:rPr>
        <w:t>LA OTREDAD</w:t>
      </w:r>
      <w:r w:rsidRPr="00A70B42">
        <w:rPr>
          <w:rFonts w:ascii="Arial" w:hAnsi="Arial" w:cs="Arial"/>
          <w:i/>
          <w:iCs/>
          <w:color w:val="222222"/>
        </w:rPr>
        <w:t xml:space="preserve"> antes que </w:t>
      </w:r>
      <w:r w:rsidR="00CA4F71">
        <w:rPr>
          <w:rFonts w:ascii="Arial" w:hAnsi="Arial" w:cs="Arial"/>
          <w:i/>
          <w:iCs/>
          <w:color w:val="222222"/>
        </w:rPr>
        <w:t>LA INDIVIDUALIDAD</w:t>
      </w:r>
      <w:r w:rsidRPr="00A70B42">
        <w:rPr>
          <w:rFonts w:ascii="Arial" w:hAnsi="Arial" w:cs="Arial"/>
          <w:i/>
          <w:iCs/>
          <w:color w:val="222222"/>
        </w:rPr>
        <w:t>.</w:t>
      </w:r>
    </w:p>
    <w:p w:rsidR="00A70B42" w:rsidRDefault="00A70B42" w:rsidP="00A70B42">
      <w:pPr>
        <w:pStyle w:val="NormalWeb"/>
        <w:spacing w:after="0" w:afterAutospacing="0"/>
        <w:rPr>
          <w:rFonts w:ascii="Helvetica Neue" w:hAnsi="Helvetica Neue"/>
          <w:color w:val="1D2228"/>
          <w:sz w:val="20"/>
          <w:szCs w:val="20"/>
        </w:rPr>
      </w:pPr>
      <w:r>
        <w:rPr>
          <w:rFonts w:ascii="Arial" w:hAnsi="Arial" w:cs="Arial"/>
          <w:color w:val="222222"/>
        </w:rPr>
        <w:t>Para conversar necesito del otro, sin el otro, no tengo ninguna posibilidad de ser.</w:t>
      </w:r>
      <w:r>
        <w:rPr>
          <w:rFonts w:ascii="Helvetica Neue" w:hAnsi="Helvetica Neue"/>
          <w:color w:val="1D2228"/>
          <w:sz w:val="20"/>
          <w:szCs w:val="20"/>
        </w:rPr>
        <w:br/>
      </w:r>
      <w:r w:rsidRPr="00A70B42">
        <w:rPr>
          <w:rFonts w:ascii="Helvetica Neue" w:hAnsi="Helvetica Neue"/>
          <w:b/>
          <w:bCs/>
          <w:i/>
          <w:iCs/>
          <w:color w:val="1D2228"/>
          <w:sz w:val="20"/>
          <w:szCs w:val="20"/>
        </w:rPr>
        <w:br/>
      </w:r>
      <w:r w:rsidRPr="00A70B42">
        <w:rPr>
          <w:rFonts w:ascii="Arial" w:hAnsi="Arial" w:cs="Arial"/>
          <w:b/>
          <w:bCs/>
          <w:i/>
          <w:iCs/>
          <w:color w:val="222222"/>
        </w:rPr>
        <w:t>5.</w:t>
      </w:r>
      <w:r w:rsidRPr="00A70B42">
        <w:rPr>
          <w:rFonts w:ascii="Arial" w:hAnsi="Arial" w:cs="Arial"/>
          <w:i/>
          <w:iCs/>
          <w:color w:val="222222"/>
        </w:rPr>
        <w:t xml:space="preserve"> L</w:t>
      </w:r>
      <w:r w:rsidR="00CA4F71">
        <w:rPr>
          <w:rFonts w:ascii="Arial" w:hAnsi="Arial" w:cs="Arial"/>
          <w:i/>
          <w:iCs/>
          <w:color w:val="222222"/>
        </w:rPr>
        <w:t>A ENCARNADURA</w:t>
      </w:r>
      <w:r w:rsidRPr="00A70B42">
        <w:rPr>
          <w:rFonts w:ascii="Arial" w:hAnsi="Arial" w:cs="Arial"/>
          <w:i/>
          <w:iCs/>
          <w:color w:val="222222"/>
        </w:rPr>
        <w:t xml:space="preserve"> antes que </w:t>
      </w:r>
      <w:r w:rsidR="00CA4F71">
        <w:rPr>
          <w:rFonts w:ascii="Arial" w:hAnsi="Arial" w:cs="Arial"/>
          <w:i/>
          <w:iCs/>
          <w:color w:val="222222"/>
        </w:rPr>
        <w:t>LA CARICATURA</w:t>
      </w:r>
      <w:r w:rsidRPr="00A70B42">
        <w:rPr>
          <w:rFonts w:ascii="Arial" w:hAnsi="Arial" w:cs="Arial"/>
          <w:i/>
          <w:iCs/>
          <w:color w:val="222222"/>
        </w:rPr>
        <w:t>.</w:t>
      </w:r>
    </w:p>
    <w:p w:rsidR="00A70B42" w:rsidRDefault="00A70B42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Significa jugarse por el otro. Si algo malo le pasa al otro, también me pasa a mi, porque el otro también soy yo.</w:t>
      </w:r>
    </w:p>
    <w:p w:rsidR="00A70B42" w:rsidRDefault="00A70B42" w:rsidP="00A70B42">
      <w:pPr>
        <w:pStyle w:val="NormalWeb"/>
        <w:spacing w:after="0" w:afterAutospacing="0"/>
        <w:rPr>
          <w:rFonts w:ascii="Arial" w:hAnsi="Arial" w:cs="Arial"/>
          <w:i/>
          <w:iCs/>
          <w:color w:val="222222"/>
        </w:rPr>
      </w:pPr>
      <w:r w:rsidRPr="00A70B42">
        <w:rPr>
          <w:rFonts w:ascii="Helvetica Neue" w:hAnsi="Helvetica Neue"/>
          <w:i/>
          <w:iCs/>
          <w:color w:val="1D2228"/>
          <w:sz w:val="20"/>
          <w:szCs w:val="20"/>
        </w:rPr>
        <w:br/>
      </w:r>
      <w:r w:rsidRPr="00A70B42">
        <w:rPr>
          <w:rFonts w:ascii="Arial" w:hAnsi="Arial" w:cs="Arial"/>
          <w:b/>
          <w:bCs/>
          <w:i/>
          <w:iCs/>
          <w:color w:val="222222"/>
        </w:rPr>
        <w:t>6.</w:t>
      </w:r>
      <w:r w:rsidRPr="00A70B42">
        <w:rPr>
          <w:rFonts w:ascii="Arial" w:hAnsi="Arial" w:cs="Arial"/>
          <w:i/>
          <w:iCs/>
          <w:color w:val="222222"/>
        </w:rPr>
        <w:t xml:space="preserve"> F</w:t>
      </w:r>
      <w:r w:rsidR="00CA4F71">
        <w:rPr>
          <w:rFonts w:ascii="Arial" w:hAnsi="Arial" w:cs="Arial"/>
          <w:i/>
          <w:iCs/>
          <w:color w:val="222222"/>
        </w:rPr>
        <w:t>UNDAMENTO antes que FUNDAMENTALISMO.</w:t>
      </w:r>
      <w:r w:rsidRPr="00A70B42">
        <w:rPr>
          <w:rFonts w:ascii="Arial" w:hAnsi="Arial" w:cs="Arial"/>
          <w:i/>
          <w:iCs/>
          <w:color w:val="222222"/>
        </w:rPr>
        <w:t>.</w:t>
      </w:r>
    </w:p>
    <w:p w:rsidR="000B0318" w:rsidRPr="000B0318" w:rsidRDefault="000B0318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 w:rsidRPr="000B0318">
        <w:rPr>
          <w:rFonts w:ascii="Arial" w:hAnsi="Arial" w:cs="Arial"/>
          <w:color w:val="222222"/>
        </w:rPr>
        <w:t>Para que el diálogo sea fructífero nunca debo licuar mi identidad, ya que el diálogo depende de que cada una de las partes pueda expresar quién es y aquello que piensa y siente.</w:t>
      </w:r>
    </w:p>
    <w:p w:rsidR="000B0318" w:rsidRPr="000B0318" w:rsidRDefault="000B0318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 w:rsidRPr="000B0318">
        <w:rPr>
          <w:rFonts w:ascii="Arial" w:hAnsi="Arial" w:cs="Arial"/>
          <w:color w:val="222222"/>
        </w:rPr>
        <w:t>A pesar de que no haya acuerdo, siempre se deben poder manifestar y mantener las dos posiciones.</w:t>
      </w:r>
    </w:p>
    <w:p w:rsidR="000B0318" w:rsidRPr="000B0318" w:rsidRDefault="000B0318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 w:rsidRPr="000B0318">
        <w:rPr>
          <w:rFonts w:ascii="Arial" w:hAnsi="Arial" w:cs="Arial"/>
          <w:color w:val="222222"/>
        </w:rPr>
        <w:t>Solo a partir de este principio básico de la valoración de la riqueza que reside en la diversidad y del respeto por la singularidad de cada persona es que quizás, podamos llegar a construir una nueva verdad entre todos.</w:t>
      </w:r>
    </w:p>
    <w:p w:rsidR="000B0318" w:rsidRDefault="000B0318" w:rsidP="00A70B42">
      <w:pPr>
        <w:pStyle w:val="NormalWeb"/>
        <w:spacing w:after="0" w:afterAutospacing="0"/>
        <w:rPr>
          <w:rFonts w:ascii="Helvetica Neue" w:hAnsi="Helvetica Neue"/>
          <w:color w:val="1D2228"/>
          <w:sz w:val="20"/>
          <w:szCs w:val="20"/>
        </w:rPr>
      </w:pPr>
      <w:r w:rsidRPr="000B0318">
        <w:rPr>
          <w:rFonts w:ascii="Arial" w:hAnsi="Arial" w:cs="Arial"/>
          <w:color w:val="222222"/>
        </w:rPr>
        <w:t>El problema se dá cuado una de las partes quiere controlar el diálogo para demostrar que tiene razón.</w:t>
      </w:r>
      <w:r w:rsidR="00A70B42">
        <w:rPr>
          <w:rFonts w:ascii="Helvetica Neue" w:hAnsi="Helvetica Neue"/>
          <w:color w:val="1D2228"/>
          <w:sz w:val="20"/>
          <w:szCs w:val="20"/>
        </w:rPr>
        <w:br/>
      </w:r>
      <w:r w:rsidR="00A70B42" w:rsidRPr="000B0318">
        <w:rPr>
          <w:rFonts w:ascii="Helvetica Neue" w:hAnsi="Helvetica Neue"/>
          <w:i/>
          <w:iCs/>
          <w:color w:val="1D2228"/>
          <w:sz w:val="20"/>
          <w:szCs w:val="20"/>
        </w:rPr>
        <w:lastRenderedPageBreak/>
        <w:br/>
      </w:r>
      <w:r w:rsidR="00A70B42" w:rsidRPr="000B0318">
        <w:rPr>
          <w:rFonts w:ascii="Arial" w:hAnsi="Arial" w:cs="Arial"/>
          <w:b/>
          <w:bCs/>
          <w:i/>
          <w:iCs/>
          <w:color w:val="222222"/>
        </w:rPr>
        <w:t>7.</w:t>
      </w:r>
      <w:r w:rsidR="00A70B42" w:rsidRPr="000B0318">
        <w:rPr>
          <w:rFonts w:ascii="Arial" w:hAnsi="Arial" w:cs="Arial"/>
          <w:i/>
          <w:iCs/>
          <w:color w:val="222222"/>
        </w:rPr>
        <w:t xml:space="preserve"> L</w:t>
      </w:r>
      <w:r w:rsidR="00CA4F71">
        <w:rPr>
          <w:rFonts w:ascii="Arial" w:hAnsi="Arial" w:cs="Arial"/>
          <w:i/>
          <w:iCs/>
          <w:color w:val="222222"/>
        </w:rPr>
        <w:t>A INCLUSIÓN</w:t>
      </w:r>
      <w:r w:rsidR="00A70B42" w:rsidRPr="000B0318">
        <w:rPr>
          <w:rFonts w:ascii="Arial" w:hAnsi="Arial" w:cs="Arial"/>
          <w:i/>
          <w:iCs/>
          <w:color w:val="222222"/>
        </w:rPr>
        <w:t xml:space="preserve"> antes que </w:t>
      </w:r>
      <w:r w:rsidR="00CA4F71">
        <w:rPr>
          <w:rFonts w:ascii="Arial" w:hAnsi="Arial" w:cs="Arial"/>
          <w:i/>
          <w:iCs/>
          <w:color w:val="222222"/>
        </w:rPr>
        <w:t>LA DISCRIMINACIÓN</w:t>
      </w:r>
      <w:r w:rsidR="00A70B42" w:rsidRPr="000B0318">
        <w:rPr>
          <w:rFonts w:ascii="Arial" w:hAnsi="Arial" w:cs="Arial"/>
          <w:i/>
          <w:iCs/>
          <w:color w:val="222222"/>
        </w:rPr>
        <w:t>.</w:t>
      </w:r>
    </w:p>
    <w:p w:rsidR="000B0318" w:rsidRDefault="00A70B42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 veces tenemos más empatía</w:t>
      </w:r>
      <w:r w:rsidR="000B0318">
        <w:rPr>
          <w:rFonts w:ascii="Arial" w:hAnsi="Arial" w:cs="Arial"/>
          <w:color w:val="222222"/>
        </w:rPr>
        <w:t xml:space="preserve"> y nos conmueve más</w:t>
      </w:r>
      <w:r>
        <w:rPr>
          <w:rFonts w:ascii="Arial" w:hAnsi="Arial" w:cs="Arial"/>
          <w:color w:val="222222"/>
        </w:rPr>
        <w:t xml:space="preserve"> un chico muerto en el Mediterráneo</w:t>
      </w:r>
      <w:r w:rsidR="000B0318">
        <w:rPr>
          <w:rFonts w:ascii="Arial" w:hAnsi="Arial" w:cs="Arial"/>
          <w:color w:val="222222"/>
        </w:rPr>
        <w:t>, que</w:t>
      </w:r>
      <w:r>
        <w:rPr>
          <w:rFonts w:ascii="Arial" w:hAnsi="Arial" w:cs="Arial"/>
          <w:color w:val="222222"/>
        </w:rPr>
        <w:t xml:space="preserve"> un chico que </w:t>
      </w:r>
      <w:r w:rsidR="000B0318">
        <w:rPr>
          <w:rFonts w:ascii="Arial" w:hAnsi="Arial" w:cs="Arial"/>
          <w:color w:val="222222"/>
        </w:rPr>
        <w:t>está pidiendo</w:t>
      </w:r>
      <w:r>
        <w:rPr>
          <w:rFonts w:ascii="Arial" w:hAnsi="Arial" w:cs="Arial"/>
          <w:color w:val="222222"/>
        </w:rPr>
        <w:t xml:space="preserve"> cómida en la esquina. </w:t>
      </w:r>
    </w:p>
    <w:p w:rsidR="000B0318" w:rsidRDefault="00A70B42" w:rsidP="00A70B42">
      <w:pPr>
        <w:pStyle w:val="NormalWeb"/>
        <w:spacing w:after="0" w:afterAutospacing="0"/>
        <w:rPr>
          <w:rFonts w:ascii="Arial" w:hAnsi="Arial" w:cs="Arial"/>
          <w:i/>
          <w:iCs/>
          <w:color w:val="222222"/>
        </w:rPr>
      </w:pPr>
      <w:r>
        <w:rPr>
          <w:rFonts w:ascii="Arial" w:hAnsi="Arial" w:cs="Arial"/>
          <w:color w:val="222222"/>
        </w:rPr>
        <w:t>Y es</w:t>
      </w:r>
      <w:r w:rsidR="000B0318">
        <w:rPr>
          <w:rFonts w:ascii="Arial" w:hAnsi="Arial" w:cs="Arial"/>
          <w:color w:val="222222"/>
        </w:rPr>
        <w:t>t</w:t>
      </w:r>
      <w:r>
        <w:rPr>
          <w:rFonts w:ascii="Arial" w:hAnsi="Arial" w:cs="Arial"/>
          <w:color w:val="222222"/>
        </w:rPr>
        <w:t>o</w:t>
      </w:r>
      <w:r w:rsidR="000B0318">
        <w:rPr>
          <w:rFonts w:ascii="Arial" w:hAnsi="Arial" w:cs="Arial"/>
          <w:color w:val="222222"/>
        </w:rPr>
        <w:t xml:space="preserve"> es algo que nos pasa en todos lados, tanto en el diálogo</w:t>
      </w:r>
      <w:r>
        <w:rPr>
          <w:rFonts w:ascii="Arial" w:hAnsi="Arial" w:cs="Arial"/>
          <w:color w:val="222222"/>
        </w:rPr>
        <w:t xml:space="preserve"> interreligios</w:t>
      </w:r>
      <w:r w:rsidR="000B0318">
        <w:rPr>
          <w:rFonts w:ascii="Arial" w:hAnsi="Arial" w:cs="Arial"/>
          <w:color w:val="222222"/>
        </w:rPr>
        <w:t xml:space="preserve">o como </w:t>
      </w:r>
      <w:r>
        <w:rPr>
          <w:rFonts w:ascii="Arial" w:hAnsi="Arial" w:cs="Arial"/>
          <w:color w:val="222222"/>
        </w:rPr>
        <w:t>en las familias</w:t>
      </w:r>
      <w:r w:rsidR="000B0318">
        <w:rPr>
          <w:rFonts w:ascii="Arial" w:hAnsi="Arial" w:cs="Arial"/>
          <w:color w:val="222222"/>
        </w:rPr>
        <w:t>.</w:t>
      </w:r>
      <w:r>
        <w:rPr>
          <w:rFonts w:ascii="Helvetica Neue" w:hAnsi="Helvetica Neue"/>
          <w:color w:val="1D2228"/>
          <w:sz w:val="20"/>
          <w:szCs w:val="20"/>
        </w:rPr>
        <w:br/>
      </w:r>
      <w:r>
        <w:rPr>
          <w:rFonts w:ascii="Helvetica Neue" w:hAnsi="Helvetica Neue"/>
          <w:color w:val="1D2228"/>
          <w:sz w:val="20"/>
          <w:szCs w:val="20"/>
        </w:rPr>
        <w:br/>
      </w:r>
      <w:r w:rsidRPr="000B0318">
        <w:rPr>
          <w:rFonts w:ascii="Arial" w:hAnsi="Arial" w:cs="Arial"/>
          <w:b/>
          <w:bCs/>
          <w:i/>
          <w:iCs/>
          <w:color w:val="222222"/>
        </w:rPr>
        <w:t>8.</w:t>
      </w:r>
      <w:r w:rsidRPr="000B0318">
        <w:rPr>
          <w:rFonts w:ascii="Arial" w:hAnsi="Arial" w:cs="Arial"/>
          <w:i/>
          <w:iCs/>
          <w:color w:val="222222"/>
        </w:rPr>
        <w:t xml:space="preserve"> V</w:t>
      </w:r>
      <w:r w:rsidR="00CA4F71">
        <w:rPr>
          <w:rFonts w:ascii="Arial" w:hAnsi="Arial" w:cs="Arial"/>
          <w:i/>
          <w:iCs/>
          <w:color w:val="222222"/>
        </w:rPr>
        <w:t>ALORACIÓN</w:t>
      </w:r>
      <w:r w:rsidRPr="000B0318">
        <w:rPr>
          <w:rFonts w:ascii="Arial" w:hAnsi="Arial" w:cs="Arial"/>
          <w:i/>
          <w:iCs/>
          <w:color w:val="222222"/>
        </w:rPr>
        <w:t xml:space="preserve"> si, T</w:t>
      </w:r>
      <w:r w:rsidR="00CA4F71">
        <w:rPr>
          <w:rFonts w:ascii="Arial" w:hAnsi="Arial" w:cs="Arial"/>
          <w:i/>
          <w:iCs/>
          <w:color w:val="222222"/>
        </w:rPr>
        <w:t>OLERANCIA</w:t>
      </w:r>
      <w:r w:rsidRPr="000B0318">
        <w:rPr>
          <w:rFonts w:ascii="Arial" w:hAnsi="Arial" w:cs="Arial"/>
          <w:i/>
          <w:iCs/>
          <w:color w:val="222222"/>
        </w:rPr>
        <w:t xml:space="preserve"> no.</w:t>
      </w:r>
    </w:p>
    <w:p w:rsidR="000B0318" w:rsidRPr="000B0318" w:rsidRDefault="000B0318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 w:rsidRPr="000B0318">
        <w:rPr>
          <w:rFonts w:ascii="Arial" w:hAnsi="Arial" w:cs="Arial"/>
          <w:color w:val="222222"/>
        </w:rPr>
        <w:t>La palabra tolerancia de</w:t>
      </w:r>
      <w:r w:rsidR="008A16AA">
        <w:rPr>
          <w:rFonts w:ascii="Arial" w:hAnsi="Arial" w:cs="Arial"/>
          <w:color w:val="222222"/>
        </w:rPr>
        <w:t>stila</w:t>
      </w:r>
      <w:r w:rsidRPr="000B0318">
        <w:rPr>
          <w:rFonts w:ascii="Arial" w:hAnsi="Arial" w:cs="Arial"/>
          <w:color w:val="222222"/>
        </w:rPr>
        <w:t xml:space="preserve"> siempre un poco de autoritarismo.</w:t>
      </w:r>
    </w:p>
    <w:p w:rsidR="00AD3F82" w:rsidRPr="00AD3F82" w:rsidRDefault="00A70B42" w:rsidP="00AD3F82">
      <w:pPr>
        <w:pStyle w:val="NormalWeb"/>
        <w:spacing w:after="0" w:afterAutospacing="0"/>
        <w:rPr>
          <w:rFonts w:ascii="Arial" w:hAnsi="Arial" w:cs="Arial"/>
          <w:i/>
          <w:iCs/>
          <w:color w:val="222222"/>
        </w:rPr>
      </w:pPr>
      <w:r>
        <w:rPr>
          <w:rFonts w:ascii="Arial" w:hAnsi="Arial" w:cs="Arial"/>
          <w:color w:val="222222"/>
        </w:rPr>
        <w:t>No se puede dialogar si no</w:t>
      </w:r>
      <w:r w:rsidR="000B0318">
        <w:rPr>
          <w:rFonts w:ascii="Arial" w:hAnsi="Arial" w:cs="Arial"/>
          <w:color w:val="222222"/>
        </w:rPr>
        <w:t xml:space="preserve"> valoramos al otro y lo</w:t>
      </w:r>
      <w:r>
        <w:rPr>
          <w:rFonts w:ascii="Arial" w:hAnsi="Arial" w:cs="Arial"/>
          <w:color w:val="222222"/>
        </w:rPr>
        <w:t xml:space="preserve"> consideramos</w:t>
      </w:r>
      <w:r w:rsidR="000B0318">
        <w:rPr>
          <w:rFonts w:ascii="Arial" w:hAnsi="Arial" w:cs="Arial"/>
          <w:color w:val="222222"/>
        </w:rPr>
        <w:t xml:space="preserve"> y tratamos como a un par.</w:t>
      </w:r>
      <w:r>
        <w:rPr>
          <w:rFonts w:ascii="Helvetica Neue" w:hAnsi="Helvetica Neue"/>
          <w:color w:val="1D2228"/>
          <w:sz w:val="20"/>
          <w:szCs w:val="20"/>
        </w:rPr>
        <w:br/>
      </w:r>
      <w:r w:rsidRPr="00AD3F82">
        <w:rPr>
          <w:rFonts w:ascii="Arial" w:hAnsi="Arial" w:cs="Arial"/>
          <w:color w:val="1D2228"/>
        </w:rPr>
        <w:br/>
      </w:r>
      <w:r w:rsidRPr="00AD3F82">
        <w:rPr>
          <w:rFonts w:ascii="Arial" w:hAnsi="Arial" w:cs="Arial"/>
          <w:b/>
          <w:bCs/>
          <w:color w:val="222222"/>
        </w:rPr>
        <w:t>9.</w:t>
      </w:r>
      <w:r w:rsidRPr="00AD3F82">
        <w:rPr>
          <w:rFonts w:ascii="Arial" w:hAnsi="Arial" w:cs="Arial"/>
          <w:color w:val="222222"/>
        </w:rPr>
        <w:t xml:space="preserve"> </w:t>
      </w:r>
      <w:r w:rsidRPr="00AD3F82">
        <w:rPr>
          <w:rFonts w:ascii="Arial" w:hAnsi="Arial" w:cs="Arial"/>
          <w:i/>
          <w:iCs/>
          <w:color w:val="222222"/>
        </w:rPr>
        <w:t>I</w:t>
      </w:r>
      <w:r w:rsidR="00CA4F71">
        <w:rPr>
          <w:rFonts w:ascii="Arial" w:hAnsi="Arial" w:cs="Arial"/>
          <w:i/>
          <w:iCs/>
          <w:color w:val="222222"/>
        </w:rPr>
        <w:t xml:space="preserve">NCOMODIDAD </w:t>
      </w:r>
      <w:r w:rsidRPr="00AD3F82">
        <w:rPr>
          <w:rFonts w:ascii="Arial" w:hAnsi="Arial" w:cs="Arial"/>
          <w:i/>
          <w:iCs/>
          <w:color w:val="222222"/>
        </w:rPr>
        <w:t xml:space="preserve">antes que </w:t>
      </w:r>
      <w:r w:rsidR="00CA4F71">
        <w:rPr>
          <w:rFonts w:ascii="Arial" w:hAnsi="Arial" w:cs="Arial"/>
          <w:i/>
          <w:iCs/>
          <w:color w:val="222222"/>
        </w:rPr>
        <w:t>CONFORT</w:t>
      </w:r>
      <w:r w:rsidRPr="00AD3F82">
        <w:rPr>
          <w:rFonts w:ascii="Arial" w:hAnsi="Arial" w:cs="Arial"/>
          <w:i/>
          <w:iCs/>
          <w:color w:val="222222"/>
        </w:rPr>
        <w:t>.</w:t>
      </w:r>
    </w:p>
    <w:p w:rsidR="00AD3F82" w:rsidRDefault="00AD3F82" w:rsidP="00AD3F82">
      <w:pPr>
        <w:pStyle w:val="NormalWeb"/>
        <w:spacing w:after="0" w:afterAutospacing="0"/>
        <w:rPr>
          <w:rFonts w:ascii="Arial" w:hAnsi="Arial" w:cs="Arial"/>
          <w:color w:val="1D2228"/>
          <w:shd w:val="clear" w:color="auto" w:fill="FFFFFF"/>
        </w:rPr>
      </w:pPr>
      <w:r w:rsidRPr="00AD3F82">
        <w:rPr>
          <w:rFonts w:ascii="Arial" w:hAnsi="Arial" w:cs="Arial"/>
          <w:color w:val="1D2228"/>
          <w:shd w:val="clear" w:color="auto" w:fill="FFFFFF"/>
        </w:rPr>
        <w:t xml:space="preserve">Conversar siempre implica salir de nuestra zona de confort que muchas veces está acotada a los que piensan, sienten, viven o simplemente son como uno mismo. </w:t>
      </w:r>
    </w:p>
    <w:p w:rsidR="008A16AA" w:rsidRPr="00AD3F82" w:rsidRDefault="00AD3F82" w:rsidP="00AD3F82">
      <w:pPr>
        <w:pStyle w:val="NormalWeb"/>
        <w:spacing w:after="0" w:afterAutospacing="0"/>
        <w:rPr>
          <w:rFonts w:ascii="Arial" w:hAnsi="Arial" w:cs="Arial"/>
          <w:i/>
          <w:iCs/>
          <w:color w:val="222222"/>
        </w:rPr>
      </w:pPr>
      <w:r w:rsidRPr="00AD3F82">
        <w:rPr>
          <w:rFonts w:ascii="Arial" w:hAnsi="Arial" w:cs="Arial"/>
          <w:color w:val="1D2228"/>
          <w:shd w:val="clear" w:color="auto" w:fill="FFFFFF"/>
        </w:rPr>
        <w:t>La conversación produce incomodidad porque me invita a salir de esa zona para ingresar en un territorio desconocido que puede tener códigos, conceptos o herramientas de comunicación muy diferentes a las mias.</w:t>
      </w:r>
      <w:r w:rsidR="00A70B42">
        <w:rPr>
          <w:rFonts w:ascii="Helvetica Neue" w:hAnsi="Helvetica Neue"/>
          <w:color w:val="1D2228"/>
          <w:sz w:val="20"/>
          <w:szCs w:val="20"/>
        </w:rPr>
        <w:br/>
      </w:r>
      <w:r w:rsidR="00A70B42">
        <w:rPr>
          <w:rFonts w:ascii="Helvetica Neue" w:hAnsi="Helvetica Neue"/>
          <w:color w:val="1D2228"/>
          <w:sz w:val="20"/>
          <w:szCs w:val="20"/>
        </w:rPr>
        <w:br/>
      </w:r>
      <w:r w:rsidR="00A70B42" w:rsidRPr="008A16AA">
        <w:rPr>
          <w:rFonts w:ascii="Arial" w:hAnsi="Arial" w:cs="Arial"/>
          <w:b/>
          <w:bCs/>
          <w:color w:val="222222"/>
        </w:rPr>
        <w:t>10.</w:t>
      </w:r>
      <w:r w:rsidR="00A70B42" w:rsidRPr="008A16AA">
        <w:rPr>
          <w:rFonts w:ascii="Arial" w:hAnsi="Arial" w:cs="Arial"/>
          <w:i/>
          <w:iCs/>
          <w:color w:val="222222"/>
        </w:rPr>
        <w:t xml:space="preserve"> D</w:t>
      </w:r>
      <w:r w:rsidR="00CA4F71">
        <w:rPr>
          <w:rFonts w:ascii="Arial" w:hAnsi="Arial" w:cs="Arial"/>
          <w:i/>
          <w:iCs/>
          <w:color w:val="222222"/>
        </w:rPr>
        <w:t>UDAS</w:t>
      </w:r>
      <w:r w:rsidR="00A70B42" w:rsidRPr="008A16AA">
        <w:rPr>
          <w:rFonts w:ascii="Arial" w:hAnsi="Arial" w:cs="Arial"/>
          <w:i/>
          <w:iCs/>
          <w:color w:val="222222"/>
        </w:rPr>
        <w:t xml:space="preserve"> antes que </w:t>
      </w:r>
      <w:r w:rsidR="009335A9">
        <w:rPr>
          <w:rFonts w:ascii="Arial" w:hAnsi="Arial" w:cs="Arial"/>
          <w:i/>
          <w:iCs/>
          <w:color w:val="222222"/>
        </w:rPr>
        <w:t>CERTEZAS</w:t>
      </w:r>
      <w:r w:rsidR="00A70B42" w:rsidRPr="008A16AA">
        <w:rPr>
          <w:rFonts w:ascii="Arial" w:hAnsi="Arial" w:cs="Arial"/>
          <w:i/>
          <w:iCs/>
          <w:color w:val="222222"/>
        </w:rPr>
        <w:t>.</w:t>
      </w:r>
    </w:p>
    <w:p w:rsidR="008A16AA" w:rsidRDefault="00A70B42" w:rsidP="008A16AA">
      <w:pPr>
        <w:pStyle w:val="NormalWeb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El gran disparador de la fe es la duda, no la certeza. </w:t>
      </w:r>
    </w:p>
    <w:p w:rsidR="00946FA9" w:rsidRPr="00AD5D3D" w:rsidRDefault="00A70B42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Porque desde la certeza</w:t>
      </w:r>
      <w:r w:rsidR="008A16AA">
        <w:rPr>
          <w:rFonts w:ascii="Arial" w:hAnsi="Arial" w:cs="Arial"/>
          <w:color w:val="222222"/>
        </w:rPr>
        <w:t>, levanto</w:t>
      </w:r>
      <w:r>
        <w:rPr>
          <w:rFonts w:ascii="Arial" w:hAnsi="Arial" w:cs="Arial"/>
          <w:color w:val="222222"/>
        </w:rPr>
        <w:t xml:space="preserve"> barreras</w:t>
      </w:r>
      <w:r w:rsidR="008A16AA">
        <w:rPr>
          <w:rFonts w:ascii="Arial" w:hAnsi="Arial" w:cs="Arial"/>
          <w:color w:val="222222"/>
        </w:rPr>
        <w:t xml:space="preserve"> que me impiden</w:t>
      </w:r>
      <w:r>
        <w:rPr>
          <w:rFonts w:ascii="Arial" w:hAnsi="Arial" w:cs="Arial"/>
          <w:color w:val="222222"/>
        </w:rPr>
        <w:t xml:space="preserve"> preguntar.</w:t>
      </w:r>
      <w:r>
        <w:rPr>
          <w:rFonts w:ascii="Helvetica Neue" w:hAnsi="Helvetica Neue"/>
          <w:color w:val="1D2228"/>
          <w:sz w:val="20"/>
          <w:szCs w:val="20"/>
        </w:rPr>
        <w:br/>
      </w:r>
      <w:r>
        <w:rPr>
          <w:rFonts w:ascii="Helvetica Neue" w:hAnsi="Helvetica Neue"/>
          <w:color w:val="1D2228"/>
          <w:sz w:val="20"/>
          <w:szCs w:val="20"/>
        </w:rPr>
        <w:br/>
      </w:r>
      <w:r>
        <w:rPr>
          <w:rFonts w:ascii="Arial" w:hAnsi="Arial" w:cs="Arial"/>
          <w:color w:val="222222"/>
        </w:rPr>
        <w:t>Es más importante estar en paz que estar de acuerdo en todo.</w:t>
      </w:r>
      <w:r>
        <w:rPr>
          <w:rFonts w:ascii="Helvetica Neue" w:hAnsi="Helvetica Neue"/>
          <w:color w:val="1D2228"/>
          <w:sz w:val="20"/>
          <w:szCs w:val="20"/>
        </w:rPr>
        <w:br/>
      </w:r>
    </w:p>
    <w:p w:rsidR="00946FA9" w:rsidRPr="005E035E" w:rsidRDefault="00A70B42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Hugo</w:t>
      </w:r>
      <w:r w:rsidR="005E035E">
        <w:rPr>
          <w:rFonts w:ascii="Arial" w:hAnsi="Arial" w:cs="Arial"/>
          <w:b/>
          <w:bCs/>
          <w:color w:val="222222"/>
        </w:rPr>
        <w:t xml:space="preserve"> </w:t>
      </w:r>
      <w:r w:rsidR="005E035E" w:rsidRPr="005E035E">
        <w:rPr>
          <w:rFonts w:ascii="Arial" w:hAnsi="Arial" w:cs="Arial"/>
          <w:color w:val="222222"/>
        </w:rPr>
        <w:t>nos habló</w:t>
      </w:r>
      <w:r w:rsidR="008A16AA" w:rsidRPr="005E035E">
        <w:rPr>
          <w:rFonts w:ascii="Arial" w:hAnsi="Arial" w:cs="Arial"/>
          <w:color w:val="222222"/>
        </w:rPr>
        <w:t xml:space="preserve"> acerca del arte de la conversación y</w:t>
      </w:r>
      <w:r w:rsidR="005E035E" w:rsidRPr="005E035E">
        <w:rPr>
          <w:rFonts w:ascii="Arial" w:hAnsi="Arial" w:cs="Arial"/>
          <w:color w:val="222222"/>
        </w:rPr>
        <w:t xml:space="preserve"> su </w:t>
      </w:r>
      <w:r w:rsidR="005E035E">
        <w:rPr>
          <w:rFonts w:ascii="Arial" w:hAnsi="Arial" w:cs="Arial"/>
          <w:color w:val="222222"/>
        </w:rPr>
        <w:t>visión</w:t>
      </w:r>
      <w:r w:rsidR="005E035E" w:rsidRPr="005E035E">
        <w:rPr>
          <w:rFonts w:ascii="Arial" w:hAnsi="Arial" w:cs="Arial"/>
          <w:color w:val="222222"/>
        </w:rPr>
        <w:t xml:space="preserve"> de</w:t>
      </w:r>
      <w:r w:rsidR="008A16AA" w:rsidRPr="005E035E">
        <w:rPr>
          <w:rFonts w:ascii="Arial" w:hAnsi="Arial" w:cs="Arial"/>
          <w:color w:val="222222"/>
        </w:rPr>
        <w:t xml:space="preserve"> la sociedad algorítmica</w:t>
      </w:r>
      <w:r w:rsidR="005E035E" w:rsidRPr="005E035E">
        <w:rPr>
          <w:rFonts w:ascii="Arial" w:hAnsi="Arial" w:cs="Arial"/>
          <w:color w:val="222222"/>
        </w:rPr>
        <w:t>.</w:t>
      </w:r>
    </w:p>
    <w:p w:rsidR="00946FA9" w:rsidRDefault="00946FA9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 w:rsidRPr="00946FA9">
        <w:rPr>
          <w:rFonts w:ascii="Arial" w:hAnsi="Arial" w:cs="Arial"/>
          <w:color w:val="222222"/>
        </w:rPr>
        <w:t>A continuación algunas reflexiones que nos compartió Hugo:</w:t>
      </w:r>
      <w:r w:rsidR="00A70B42">
        <w:rPr>
          <w:rFonts w:ascii="Helvetica Neue" w:hAnsi="Helvetica Neue"/>
          <w:color w:val="1D2228"/>
          <w:sz w:val="20"/>
          <w:szCs w:val="20"/>
        </w:rPr>
        <w:br/>
      </w:r>
      <w:r w:rsidR="00A70B42">
        <w:rPr>
          <w:rFonts w:ascii="Helvetica Neue" w:hAnsi="Helvetica Neue"/>
          <w:color w:val="1D2228"/>
          <w:sz w:val="20"/>
          <w:szCs w:val="20"/>
        </w:rPr>
        <w:br/>
      </w:r>
      <w:r>
        <w:rPr>
          <w:rFonts w:ascii="Arial" w:hAnsi="Arial" w:cs="Arial"/>
          <w:color w:val="222222"/>
        </w:rPr>
        <w:t>El azar y los juegos que hace la vida con uno.</w:t>
      </w:r>
    </w:p>
    <w:p w:rsidR="00FE7493" w:rsidRDefault="00FE7493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La estadística no es una ecuación, es un convenio.</w:t>
      </w:r>
    </w:p>
    <w:p w:rsidR="00FE7493" w:rsidRDefault="00FE7493" w:rsidP="00FE7493">
      <w:pPr>
        <w:pStyle w:val="NormalWeb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Los números nunca son objetivos.</w:t>
      </w:r>
    </w:p>
    <w:p w:rsidR="00946FA9" w:rsidRDefault="00946FA9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La </w:t>
      </w:r>
      <w:r w:rsidR="00FE7493">
        <w:rPr>
          <w:rFonts w:ascii="Arial" w:hAnsi="Arial" w:cs="Arial"/>
          <w:color w:val="222222"/>
        </w:rPr>
        <w:t>es</w:t>
      </w:r>
      <w:r>
        <w:rPr>
          <w:rFonts w:ascii="Arial" w:hAnsi="Arial" w:cs="Arial"/>
          <w:color w:val="222222"/>
        </w:rPr>
        <w:t>tadística es un producto social.</w:t>
      </w:r>
    </w:p>
    <w:p w:rsidR="00FE7493" w:rsidRDefault="00FE7493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La Evaluación estadísitica: tiene dos tiempos, ex-ante y ex-post (también es así como la interpreta y utiliza la política).</w:t>
      </w:r>
    </w:p>
    <w:p w:rsidR="00FE7493" w:rsidRDefault="00FE7493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Cuando la conversación es entre más de dos, estamos frente al peligro de las audiencias, que tientan a las partes a querer controlar y ganar a través de esgrimir argumentos convirtiendo la conversación en un debate en vez de dialogar.</w:t>
      </w:r>
    </w:p>
    <w:p w:rsidR="00FE7493" w:rsidRDefault="00FE7493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Krishnamurti sostenía que la mente no mide, solo compara.</w:t>
      </w:r>
    </w:p>
    <w:p w:rsidR="00FE7493" w:rsidRDefault="00FE7493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La grieta es la negación del dato.</w:t>
      </w:r>
    </w:p>
    <w:p w:rsidR="00FE7493" w:rsidRDefault="00FE7493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La conversación como algoritmo: porque es un proceso en el tiempo, que cumple cierto objetivo, y es fractal.</w:t>
      </w:r>
      <w:r w:rsidR="00A70B42">
        <w:rPr>
          <w:rFonts w:ascii="Helvetica Neue" w:hAnsi="Helvetica Neue"/>
          <w:color w:val="1D2228"/>
          <w:sz w:val="20"/>
          <w:szCs w:val="20"/>
        </w:rPr>
        <w:br/>
      </w:r>
      <w:r w:rsidR="00A70B42">
        <w:rPr>
          <w:rFonts w:ascii="Helvetica Neue" w:hAnsi="Helvetica Neue"/>
          <w:color w:val="1D2228"/>
          <w:sz w:val="20"/>
          <w:szCs w:val="20"/>
        </w:rPr>
        <w:br/>
      </w:r>
      <w:r>
        <w:rPr>
          <w:rFonts w:ascii="Arial" w:hAnsi="Arial" w:cs="Arial"/>
          <w:color w:val="222222"/>
        </w:rPr>
        <w:t>Lecturas recomendadas para subir a la nube:</w:t>
      </w:r>
    </w:p>
    <w:p w:rsidR="00FE7493" w:rsidRDefault="00A70B42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"Ciencia para la gente"</w:t>
      </w:r>
    </w:p>
    <w:p w:rsidR="00FE7493" w:rsidRDefault="00FE7493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“El Arte de la Conversación” Oakserjott.</w:t>
      </w:r>
    </w:p>
    <w:p w:rsidR="00FE7493" w:rsidRDefault="00FE7493" w:rsidP="00A70B42">
      <w:pPr>
        <w:pStyle w:val="NormalWeb"/>
        <w:spacing w:after="0" w:afterAutospacing="0"/>
        <w:rPr>
          <w:rFonts w:ascii="Helvetica Neue" w:hAnsi="Helvetica Neue"/>
          <w:color w:val="1D2228"/>
          <w:sz w:val="20"/>
          <w:szCs w:val="20"/>
        </w:rPr>
      </w:pPr>
      <w:r>
        <w:rPr>
          <w:rFonts w:ascii="Arial" w:hAnsi="Arial" w:cs="Arial"/>
          <w:color w:val="222222"/>
        </w:rPr>
        <w:t>“El arte de conversar”, Maturana.</w:t>
      </w:r>
    </w:p>
    <w:p w:rsidR="00FE7493" w:rsidRDefault="00A70B42" w:rsidP="00A70B42">
      <w:pPr>
        <w:pStyle w:val="NormalWeb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"La conversación eficaz"</w:t>
      </w:r>
      <w:r w:rsidR="00FE7493">
        <w:rPr>
          <w:rFonts w:ascii="Arial" w:hAnsi="Arial" w:cs="Arial"/>
          <w:color w:val="222222"/>
        </w:rPr>
        <w:t>.</w:t>
      </w:r>
    </w:p>
    <w:p w:rsidR="00546726" w:rsidRPr="000109FB" w:rsidRDefault="00FE7493" w:rsidP="00A70B42">
      <w:pPr>
        <w:pStyle w:val="NormalWeb"/>
        <w:spacing w:after="0" w:afterAutospacing="0"/>
        <w:rPr>
          <w:rFonts w:ascii="Helvetica Neue" w:hAnsi="Helvetica Neue"/>
          <w:color w:val="1D2228"/>
          <w:sz w:val="20"/>
          <w:szCs w:val="20"/>
        </w:rPr>
      </w:pPr>
      <w:r>
        <w:rPr>
          <w:rFonts w:ascii="Arial" w:hAnsi="Arial" w:cs="Arial"/>
          <w:color w:val="222222"/>
        </w:rPr>
        <w:t>Se sugirió la idea de armar una “biblioteca virtual” con libros y textos sobre</w:t>
      </w:r>
      <w:r w:rsidR="00546726">
        <w:rPr>
          <w:rFonts w:ascii="Arial" w:hAnsi="Arial" w:cs="Arial"/>
          <w:color w:val="222222"/>
        </w:rPr>
        <w:t xml:space="preserve"> el diálogo y</w:t>
      </w:r>
      <w:r>
        <w:rPr>
          <w:rFonts w:ascii="Arial" w:hAnsi="Arial" w:cs="Arial"/>
          <w:color w:val="222222"/>
        </w:rPr>
        <w:t xml:space="preserve"> </w:t>
      </w:r>
      <w:r w:rsidR="00546726">
        <w:rPr>
          <w:rFonts w:ascii="Arial" w:hAnsi="Arial" w:cs="Arial"/>
          <w:color w:val="222222"/>
        </w:rPr>
        <w:t>la</w:t>
      </w:r>
      <w:r>
        <w:rPr>
          <w:rFonts w:ascii="Arial" w:hAnsi="Arial" w:cs="Arial"/>
          <w:color w:val="222222"/>
        </w:rPr>
        <w:t xml:space="preserve"> conversación.</w:t>
      </w:r>
    </w:p>
    <w:p w:rsidR="00A70B42" w:rsidRDefault="00A70B42" w:rsidP="00A70B42">
      <w:pPr>
        <w:pStyle w:val="NormalWeb"/>
        <w:spacing w:after="0" w:afterAutospacing="0"/>
        <w:rPr>
          <w:rFonts w:ascii="Helvetica Neue" w:hAnsi="Helvetica Neue"/>
          <w:color w:val="1D2228"/>
          <w:sz w:val="20"/>
          <w:szCs w:val="20"/>
        </w:rPr>
      </w:pPr>
      <w:r>
        <w:rPr>
          <w:rFonts w:ascii="Arial" w:hAnsi="Arial" w:cs="Arial"/>
          <w:b/>
          <w:bCs/>
          <w:color w:val="222222"/>
        </w:rPr>
        <w:t>Gonzalo</w:t>
      </w:r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propuso explorar dinámicas que provoquen en los participantes el “darse cuenta” de los beneficios de la inteligencia vincular, algo que desde la inteligencia del Ego no podemos percibir.</w:t>
      </w:r>
    </w:p>
    <w:p w:rsidR="00C635E4" w:rsidRDefault="00FE7493" w:rsidP="00A70B42">
      <w:pPr>
        <w:pStyle w:val="NormalWeb"/>
        <w:spacing w:after="0" w:afterAutospacing="0"/>
        <w:rPr>
          <w:rFonts w:ascii="Helvetica Neue" w:hAnsi="Helvetica Neue"/>
          <w:color w:val="1D2228"/>
          <w:sz w:val="20"/>
          <w:szCs w:val="20"/>
        </w:rPr>
      </w:pPr>
      <w:r>
        <w:rPr>
          <w:rFonts w:ascii="Arial" w:hAnsi="Arial" w:cs="Arial"/>
          <w:color w:val="222222"/>
        </w:rPr>
        <w:t xml:space="preserve">En este línea </w:t>
      </w:r>
      <w:r w:rsidR="00C635E4">
        <w:rPr>
          <w:rFonts w:ascii="Arial" w:hAnsi="Arial" w:cs="Arial"/>
          <w:color w:val="222222"/>
        </w:rPr>
        <w:t>podemos encontrar diferentes</w:t>
      </w:r>
      <w:r>
        <w:rPr>
          <w:rFonts w:ascii="Arial" w:hAnsi="Arial" w:cs="Arial"/>
          <w:color w:val="222222"/>
        </w:rPr>
        <w:t xml:space="preserve"> d</w:t>
      </w:r>
      <w:r w:rsidR="00A70B42">
        <w:rPr>
          <w:rFonts w:ascii="Arial" w:hAnsi="Arial" w:cs="Arial"/>
          <w:color w:val="222222"/>
        </w:rPr>
        <w:t>inámicas</w:t>
      </w:r>
      <w:r>
        <w:rPr>
          <w:rFonts w:ascii="Arial" w:hAnsi="Arial" w:cs="Arial"/>
          <w:color w:val="222222"/>
        </w:rPr>
        <w:t>,</w:t>
      </w:r>
      <w:r w:rsidR="00A70B42">
        <w:rPr>
          <w:rFonts w:ascii="Arial" w:hAnsi="Arial" w:cs="Arial"/>
          <w:color w:val="222222"/>
        </w:rPr>
        <w:t xml:space="preserve"> como</w:t>
      </w:r>
      <w:r w:rsidR="00C635E4">
        <w:rPr>
          <w:rFonts w:ascii="Arial" w:hAnsi="Arial" w:cs="Arial"/>
          <w:color w:val="222222"/>
        </w:rPr>
        <w:t xml:space="preserve"> por ejemplo</w:t>
      </w:r>
      <w:r w:rsidR="00A70B42">
        <w:rPr>
          <w:rFonts w:ascii="Arial" w:hAnsi="Arial" w:cs="Arial"/>
          <w:color w:val="222222"/>
        </w:rPr>
        <w:t xml:space="preserve"> la</w:t>
      </w:r>
      <w:r>
        <w:rPr>
          <w:rFonts w:ascii="Arial" w:hAnsi="Arial" w:cs="Arial"/>
          <w:color w:val="222222"/>
        </w:rPr>
        <w:t xml:space="preserve"> que vimos en el video de la TV danesa con las personas moviéndose a través de diferentes cuadrante</w:t>
      </w:r>
      <w:r w:rsidR="00C635E4">
        <w:rPr>
          <w:rFonts w:ascii="Arial" w:hAnsi="Arial" w:cs="Arial"/>
          <w:color w:val="222222"/>
        </w:rPr>
        <w:t>s,</w:t>
      </w:r>
      <w:r w:rsidR="00A70B42">
        <w:rPr>
          <w:rFonts w:ascii="Arial" w:hAnsi="Arial" w:cs="Arial"/>
          <w:color w:val="222222"/>
        </w:rPr>
        <w:t xml:space="preserve"> </w:t>
      </w:r>
      <w:r w:rsidR="00C635E4">
        <w:rPr>
          <w:rFonts w:ascii="Arial" w:hAnsi="Arial" w:cs="Arial"/>
          <w:color w:val="222222"/>
        </w:rPr>
        <w:t>o</w:t>
      </w:r>
      <w:r w:rsidR="00A70B42">
        <w:rPr>
          <w:rFonts w:ascii="Arial" w:hAnsi="Arial" w:cs="Arial"/>
          <w:color w:val="222222"/>
        </w:rPr>
        <w:t xml:space="preserve"> ejercicio</w:t>
      </w:r>
      <w:r w:rsidR="00C635E4">
        <w:rPr>
          <w:rFonts w:ascii="Arial" w:hAnsi="Arial" w:cs="Arial"/>
          <w:color w:val="222222"/>
        </w:rPr>
        <w:t>s</w:t>
      </w:r>
      <w:r w:rsidR="00A70B42">
        <w:rPr>
          <w:rFonts w:ascii="Arial" w:hAnsi="Arial" w:cs="Arial"/>
          <w:color w:val="222222"/>
        </w:rPr>
        <w:t xml:space="preserve"> de inteligencia colectiva </w:t>
      </w:r>
      <w:r w:rsidR="00C635E4">
        <w:rPr>
          <w:rFonts w:ascii="Arial" w:hAnsi="Arial" w:cs="Arial"/>
          <w:color w:val="222222"/>
        </w:rPr>
        <w:t>para</w:t>
      </w:r>
      <w:r w:rsidR="00A70B42">
        <w:rPr>
          <w:rFonts w:ascii="Arial" w:hAnsi="Arial" w:cs="Arial"/>
          <w:color w:val="222222"/>
        </w:rPr>
        <w:t xml:space="preserve"> adivinar la cantidad de </w:t>
      </w:r>
      <w:r w:rsidR="00C635E4">
        <w:rPr>
          <w:rFonts w:ascii="Arial" w:hAnsi="Arial" w:cs="Arial"/>
          <w:color w:val="222222"/>
        </w:rPr>
        <w:t>bolitas que pueden entrar en un frasco</w:t>
      </w:r>
      <w:r w:rsidR="005E035E">
        <w:rPr>
          <w:rFonts w:ascii="Arial" w:hAnsi="Arial" w:cs="Arial"/>
          <w:color w:val="222222"/>
        </w:rPr>
        <w:t xml:space="preserve"> (</w:t>
      </w:r>
      <w:r w:rsidR="00C635E4">
        <w:rPr>
          <w:rFonts w:ascii="Arial" w:hAnsi="Arial" w:cs="Arial"/>
          <w:color w:val="222222"/>
        </w:rPr>
        <w:t xml:space="preserve">sabiendo de antemano que </w:t>
      </w:r>
      <w:r w:rsidR="00A70B42">
        <w:rPr>
          <w:rFonts w:ascii="Arial" w:hAnsi="Arial" w:cs="Arial"/>
          <w:color w:val="222222"/>
        </w:rPr>
        <w:t>promediando</w:t>
      </w:r>
      <w:r w:rsidR="00C635E4">
        <w:rPr>
          <w:rFonts w:ascii="Arial" w:hAnsi="Arial" w:cs="Arial"/>
          <w:color w:val="222222"/>
        </w:rPr>
        <w:t xml:space="preserve"> las respuestas de todos los participantes vamo a llegar a un número mucho más acertado que los números que en un principio dijo cada </w:t>
      </w:r>
      <w:r w:rsidR="005E035E">
        <w:rPr>
          <w:rFonts w:ascii="Arial" w:hAnsi="Arial" w:cs="Arial"/>
          <w:color w:val="222222"/>
        </w:rPr>
        <w:t>uno</w:t>
      </w:r>
      <w:r w:rsidR="00C635E4">
        <w:rPr>
          <w:rFonts w:ascii="Arial" w:hAnsi="Arial" w:cs="Arial"/>
          <w:color w:val="222222"/>
        </w:rPr>
        <w:t xml:space="preserve"> individualmente</w:t>
      </w:r>
      <w:r w:rsidR="005E035E">
        <w:rPr>
          <w:rFonts w:ascii="Arial" w:hAnsi="Arial" w:cs="Arial"/>
          <w:color w:val="222222"/>
        </w:rPr>
        <w:t>)</w:t>
      </w:r>
      <w:r w:rsidR="00C635E4">
        <w:rPr>
          <w:rFonts w:ascii="Arial" w:hAnsi="Arial" w:cs="Arial"/>
          <w:color w:val="222222"/>
        </w:rPr>
        <w:t>, o</w:t>
      </w:r>
      <w:r>
        <w:rPr>
          <w:rFonts w:ascii="Arial" w:hAnsi="Arial" w:cs="Arial"/>
          <w:color w:val="222222"/>
        </w:rPr>
        <w:t xml:space="preserve"> dinámicas</w:t>
      </w:r>
      <w:r w:rsidR="005E035E">
        <w:rPr>
          <w:rFonts w:ascii="Arial" w:hAnsi="Arial" w:cs="Arial"/>
          <w:color w:val="222222"/>
        </w:rPr>
        <w:t xml:space="preserve"> a partir de la</w:t>
      </w:r>
      <w:r w:rsidR="00A70B42">
        <w:rPr>
          <w:rFonts w:ascii="Arial" w:hAnsi="Arial" w:cs="Arial"/>
          <w:color w:val="222222"/>
        </w:rPr>
        <w:t xml:space="preserve"> música</w:t>
      </w:r>
      <w:r w:rsidR="00C635E4">
        <w:rPr>
          <w:rFonts w:ascii="Arial" w:hAnsi="Arial" w:cs="Arial"/>
          <w:color w:val="222222"/>
        </w:rPr>
        <w:t>…, etc.</w:t>
      </w:r>
    </w:p>
    <w:p w:rsidR="00C635E4" w:rsidRDefault="00C635E4" w:rsidP="00C635E4">
      <w:pPr>
        <w:pStyle w:val="NormalWeb"/>
        <w:spacing w:after="0" w:afterAutospacing="0"/>
        <w:rPr>
          <w:rFonts w:ascii="Arial" w:hAnsi="Arial" w:cs="Arial"/>
          <w:i/>
          <w:iCs/>
          <w:color w:val="222222"/>
        </w:rPr>
      </w:pPr>
      <w:r>
        <w:rPr>
          <w:rFonts w:ascii="Arial" w:hAnsi="Arial" w:cs="Arial"/>
          <w:color w:val="222222"/>
        </w:rPr>
        <w:t>S</w:t>
      </w:r>
      <w:r w:rsidR="00A70B42">
        <w:rPr>
          <w:rFonts w:ascii="Arial" w:hAnsi="Arial" w:cs="Arial"/>
          <w:color w:val="222222"/>
        </w:rPr>
        <w:t>e propone</w:t>
      </w:r>
      <w:r>
        <w:rPr>
          <w:rFonts w:ascii="Arial" w:hAnsi="Arial" w:cs="Arial"/>
          <w:color w:val="222222"/>
        </w:rPr>
        <w:t xml:space="preserve"> que dentro de Argentina Conversa probemos con alguna metodología de facilitación </w:t>
      </w:r>
      <w:r w:rsidR="005E035E">
        <w:rPr>
          <w:rFonts w:ascii="Arial" w:hAnsi="Arial" w:cs="Arial"/>
          <w:color w:val="222222"/>
        </w:rPr>
        <w:t xml:space="preserve">que nos ayude a aprender a </w:t>
      </w:r>
      <w:r>
        <w:rPr>
          <w:rFonts w:ascii="Arial" w:hAnsi="Arial" w:cs="Arial"/>
          <w:color w:val="222222"/>
        </w:rPr>
        <w:t>diálog</w:t>
      </w:r>
      <w:r w:rsidR="005E035E">
        <w:rPr>
          <w:rFonts w:ascii="Arial" w:hAnsi="Arial" w:cs="Arial"/>
          <w:color w:val="222222"/>
        </w:rPr>
        <w:t>ar y conversar</w:t>
      </w:r>
      <w:r>
        <w:rPr>
          <w:rFonts w:ascii="Arial" w:hAnsi="Arial" w:cs="Arial"/>
          <w:color w:val="222222"/>
        </w:rPr>
        <w:t xml:space="preserve"> entre todos, </w:t>
      </w:r>
      <w:r w:rsidR="005E035E">
        <w:rPr>
          <w:rFonts w:ascii="Arial" w:hAnsi="Arial" w:cs="Arial"/>
          <w:color w:val="222222"/>
        </w:rPr>
        <w:t>al mismo tiempo que intentamos</w:t>
      </w:r>
      <w:r>
        <w:rPr>
          <w:rFonts w:ascii="Arial" w:hAnsi="Arial" w:cs="Arial"/>
          <w:color w:val="222222"/>
        </w:rPr>
        <w:t xml:space="preserve"> </w:t>
      </w:r>
      <w:r w:rsidR="005E035E">
        <w:rPr>
          <w:rFonts w:ascii="Arial" w:hAnsi="Arial" w:cs="Arial"/>
          <w:color w:val="222222"/>
        </w:rPr>
        <w:t>construir</w:t>
      </w:r>
      <w:r>
        <w:rPr>
          <w:rFonts w:ascii="Arial" w:hAnsi="Arial" w:cs="Arial"/>
          <w:color w:val="222222"/>
        </w:rPr>
        <w:t xml:space="preserve"> mínimos consensos respecto de temas clave, como por ejemplo</w:t>
      </w:r>
      <w:r w:rsidR="005E035E">
        <w:rPr>
          <w:rFonts w:ascii="Arial" w:hAnsi="Arial" w:cs="Arial"/>
          <w:color w:val="222222"/>
        </w:rPr>
        <w:t>:</w:t>
      </w:r>
      <w:r w:rsidRPr="005E035E">
        <w:rPr>
          <w:rFonts w:ascii="Arial" w:hAnsi="Arial" w:cs="Arial"/>
          <w:i/>
          <w:iCs/>
          <w:color w:val="222222"/>
        </w:rPr>
        <w:t xml:space="preserve"> </w:t>
      </w:r>
      <w:r w:rsidR="005E035E" w:rsidRPr="005E035E">
        <w:rPr>
          <w:rFonts w:ascii="Arial" w:hAnsi="Arial" w:cs="Arial"/>
          <w:i/>
          <w:iCs/>
          <w:color w:val="222222"/>
        </w:rPr>
        <w:t>¿</w:t>
      </w:r>
      <w:r w:rsidRPr="005E035E">
        <w:rPr>
          <w:rFonts w:ascii="Arial" w:hAnsi="Arial" w:cs="Arial"/>
          <w:i/>
          <w:iCs/>
          <w:color w:val="222222"/>
        </w:rPr>
        <w:t xml:space="preserve">qué es aquello que vamos a </w:t>
      </w:r>
      <w:r w:rsidR="005E035E" w:rsidRPr="005E035E">
        <w:rPr>
          <w:rFonts w:ascii="Arial" w:hAnsi="Arial" w:cs="Arial"/>
          <w:i/>
          <w:iCs/>
          <w:color w:val="222222"/>
        </w:rPr>
        <w:t>hacer</w:t>
      </w:r>
      <w:r w:rsidRPr="005E035E">
        <w:rPr>
          <w:rFonts w:ascii="Arial" w:hAnsi="Arial" w:cs="Arial"/>
          <w:i/>
          <w:iCs/>
          <w:color w:val="222222"/>
        </w:rPr>
        <w:t xml:space="preserve"> después del 28 de agosto</w:t>
      </w:r>
      <w:r w:rsidR="005E035E" w:rsidRPr="005E035E">
        <w:rPr>
          <w:rFonts w:ascii="Arial" w:hAnsi="Arial" w:cs="Arial"/>
          <w:i/>
          <w:iCs/>
          <w:color w:val="222222"/>
        </w:rPr>
        <w:t>?</w:t>
      </w:r>
    </w:p>
    <w:p w:rsidR="00546726" w:rsidRPr="00B168E0" w:rsidRDefault="00546726" w:rsidP="005E035E">
      <w:pPr>
        <w:pStyle w:val="NormalWeb"/>
        <w:spacing w:after="0" w:afterAutospacing="0"/>
        <w:rPr>
          <w:rFonts w:ascii="Helvetica Neue" w:hAnsi="Helvetica Neue"/>
          <w:color w:val="1D2228"/>
          <w:sz w:val="20"/>
          <w:szCs w:val="20"/>
        </w:rPr>
      </w:pPr>
      <w:r>
        <w:rPr>
          <w:rFonts w:ascii="Arial" w:hAnsi="Arial" w:cs="Arial"/>
          <w:color w:val="222222"/>
        </w:rPr>
        <w:t>Otro de los temas que surgión durante la reunión fue la necesidad de que Argentina Conversa crezca y se desarrolle a lo largo y ancho de todo el país a través de un sistema de nodos. Es muy importante que después del acto de lanzamiento analicemos este tema en profundidad durante la reunión general de los miércoles.</w:t>
      </w:r>
    </w:p>
    <w:p w:rsidR="00752D31" w:rsidRDefault="00752D31" w:rsidP="005E035E">
      <w:pPr>
        <w:pStyle w:val="NormalWeb"/>
        <w:spacing w:after="0" w:afterAutospacing="0"/>
        <w:rPr>
          <w:rFonts w:ascii="Arial" w:hAnsi="Arial" w:cs="Arial"/>
          <w:b/>
          <w:bCs/>
          <w:color w:val="222222"/>
          <w:u w:val="single"/>
        </w:rPr>
      </w:pPr>
    </w:p>
    <w:p w:rsidR="005E035E" w:rsidRPr="000109FB" w:rsidRDefault="005E035E" w:rsidP="005E035E">
      <w:pPr>
        <w:pStyle w:val="NormalWeb"/>
        <w:spacing w:after="0" w:afterAutospacing="0"/>
        <w:rPr>
          <w:rFonts w:ascii="Arial" w:hAnsi="Arial" w:cs="Arial"/>
          <w:b/>
          <w:bCs/>
          <w:color w:val="222222"/>
          <w:u w:val="single"/>
        </w:rPr>
      </w:pPr>
      <w:r w:rsidRPr="000109FB">
        <w:rPr>
          <w:rFonts w:ascii="Arial" w:hAnsi="Arial" w:cs="Arial"/>
          <w:b/>
          <w:bCs/>
          <w:color w:val="222222"/>
          <w:u w:val="single"/>
        </w:rPr>
        <w:lastRenderedPageBreak/>
        <w:t>Otras intervenciones</w:t>
      </w:r>
    </w:p>
    <w:p w:rsidR="005E035E" w:rsidRDefault="005E035E" w:rsidP="005E035E">
      <w:pPr>
        <w:pStyle w:val="NormalWeb"/>
        <w:spacing w:after="0" w:afterAutospacing="0"/>
        <w:rPr>
          <w:rFonts w:ascii="Helvetica Neue" w:hAnsi="Helvetica Neue"/>
          <w:color w:val="1D2228"/>
          <w:sz w:val="20"/>
          <w:szCs w:val="20"/>
        </w:rPr>
      </w:pPr>
      <w:r>
        <w:rPr>
          <w:rFonts w:ascii="Arial" w:hAnsi="Arial" w:cs="Arial"/>
          <w:b/>
          <w:bCs/>
          <w:color w:val="222222"/>
        </w:rPr>
        <w:t>Lily</w:t>
      </w:r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habló de la importancia de la comunicación no verbal.</w:t>
      </w:r>
    </w:p>
    <w:p w:rsidR="005E035E" w:rsidRDefault="00A70B42" w:rsidP="005E035E">
      <w:pPr>
        <w:pStyle w:val="NormalWeb"/>
        <w:spacing w:after="0" w:afterAutospacing="0"/>
        <w:rPr>
          <w:rFonts w:ascii="Helvetica Neue" w:hAnsi="Helvetica Neue"/>
          <w:color w:val="1D2228"/>
          <w:sz w:val="20"/>
          <w:szCs w:val="20"/>
        </w:rPr>
      </w:pPr>
      <w:r>
        <w:rPr>
          <w:rFonts w:ascii="Arial" w:hAnsi="Arial" w:cs="Arial"/>
          <w:b/>
          <w:bCs/>
          <w:color w:val="222222"/>
        </w:rPr>
        <w:t>Fabián</w:t>
      </w:r>
      <w:r w:rsidR="00C635E4">
        <w:rPr>
          <w:rStyle w:val="apple-converted-space"/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se pregunta en qué cancha vamos a jugar</w:t>
      </w:r>
      <w:r w:rsidR="00C635E4">
        <w:rPr>
          <w:rFonts w:ascii="Arial" w:hAnsi="Arial" w:cs="Arial"/>
          <w:color w:val="222222"/>
        </w:rPr>
        <w:t>, y</w:t>
      </w:r>
      <w:r>
        <w:rPr>
          <w:rFonts w:ascii="Arial" w:hAnsi="Arial" w:cs="Arial"/>
          <w:color w:val="222222"/>
        </w:rPr>
        <w:t xml:space="preserve"> propone </w:t>
      </w:r>
      <w:r w:rsidR="00C635E4">
        <w:rPr>
          <w:rFonts w:ascii="Arial" w:hAnsi="Arial" w:cs="Arial"/>
          <w:color w:val="222222"/>
        </w:rPr>
        <w:t>que vayamos por lo</w:t>
      </w:r>
      <w:r>
        <w:rPr>
          <w:rFonts w:ascii="Arial" w:hAnsi="Arial" w:cs="Arial"/>
          <w:color w:val="222222"/>
        </w:rPr>
        <w:t xml:space="preserve"> simple.</w:t>
      </w:r>
    </w:p>
    <w:p w:rsidR="00C635E4" w:rsidRDefault="00A70B42" w:rsidP="005E035E">
      <w:pPr>
        <w:pStyle w:val="NormalWeb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Gabriel</w:t>
      </w:r>
      <w:r w:rsidR="00C635E4">
        <w:rPr>
          <w:rFonts w:ascii="Arial" w:hAnsi="Arial" w:cs="Arial"/>
          <w:color w:val="222222"/>
        </w:rPr>
        <w:t xml:space="preserve">, </w:t>
      </w:r>
      <w:r>
        <w:rPr>
          <w:rFonts w:ascii="Arial" w:hAnsi="Arial" w:cs="Arial"/>
          <w:color w:val="222222"/>
        </w:rPr>
        <w:t>sueña con diseñar experiencias</w:t>
      </w:r>
      <w:r w:rsidR="00C635E4">
        <w:rPr>
          <w:rFonts w:ascii="Arial" w:hAnsi="Arial" w:cs="Arial"/>
          <w:color w:val="222222"/>
        </w:rPr>
        <w:t xml:space="preserve"> a medida para organizaciones que estén interesadas en construir capital social a través del diálogo y la conversación.</w:t>
      </w:r>
    </w:p>
    <w:p w:rsidR="00B97E3D" w:rsidRPr="000109FB" w:rsidRDefault="00C635E4" w:rsidP="00AD5D3D">
      <w:pPr>
        <w:pStyle w:val="NormalWeb"/>
        <w:spacing w:after="24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En el modelo actual de comunicación, el emisor está condicionado por el receptor, a quién el primero considera valioso por el solo hecho de ser otro y ser diferente. Solo a partir de reconocer el valor que hay en el otro, es que podemos intentar establecer un contacto verdadero y de calidad.</w:t>
      </w:r>
    </w:p>
    <w:p w:rsidR="00546726" w:rsidRDefault="00A70B42" w:rsidP="00AD5D3D">
      <w:pPr>
        <w:pStyle w:val="NormalWeb"/>
        <w:spacing w:after="240" w:afterAutospacing="0"/>
        <w:rPr>
          <w:rFonts w:ascii="Helvetica Neue" w:hAnsi="Helvetica Neue"/>
          <w:color w:val="1D2228"/>
          <w:sz w:val="20"/>
          <w:szCs w:val="20"/>
        </w:rPr>
      </w:pPr>
      <w:r>
        <w:rPr>
          <w:rFonts w:ascii="Arial" w:hAnsi="Arial" w:cs="Arial"/>
          <w:b/>
          <w:bCs/>
          <w:color w:val="222222"/>
        </w:rPr>
        <w:t>Marcelo</w:t>
      </w:r>
      <w:r>
        <w:rPr>
          <w:rStyle w:val="apple-converted-space"/>
          <w:rFonts w:ascii="Arial" w:hAnsi="Arial" w:cs="Arial"/>
          <w:color w:val="222222"/>
        </w:rPr>
        <w:t> </w:t>
      </w:r>
      <w:r w:rsidR="00C635E4">
        <w:rPr>
          <w:rStyle w:val="apple-converted-space"/>
          <w:rFonts w:ascii="Arial" w:hAnsi="Arial" w:cs="Arial"/>
          <w:color w:val="222222"/>
        </w:rPr>
        <w:t xml:space="preserve">nos </w:t>
      </w:r>
      <w:r>
        <w:rPr>
          <w:rFonts w:ascii="Arial" w:hAnsi="Arial" w:cs="Arial"/>
          <w:color w:val="222222"/>
        </w:rPr>
        <w:t xml:space="preserve">recuerda que lo más complicado es </w:t>
      </w:r>
      <w:r w:rsidR="00C635E4">
        <w:rPr>
          <w:rFonts w:ascii="Arial" w:hAnsi="Arial" w:cs="Arial"/>
          <w:color w:val="222222"/>
        </w:rPr>
        <w:t>cuando</w:t>
      </w:r>
      <w:r>
        <w:rPr>
          <w:rFonts w:ascii="Arial" w:hAnsi="Arial" w:cs="Arial"/>
          <w:color w:val="222222"/>
        </w:rPr>
        <w:t xml:space="preserve"> creemos que conversamos</w:t>
      </w:r>
      <w:r w:rsidR="00C635E4">
        <w:rPr>
          <w:rFonts w:ascii="Arial" w:hAnsi="Arial" w:cs="Arial"/>
          <w:color w:val="222222"/>
        </w:rPr>
        <w:t xml:space="preserve"> y en realidad no lo estamos haciendo, como</w:t>
      </w:r>
      <w:r w:rsidR="00AD5D3D">
        <w:rPr>
          <w:rFonts w:ascii="Arial" w:hAnsi="Arial" w:cs="Arial"/>
          <w:color w:val="222222"/>
        </w:rPr>
        <w:t xml:space="preserve"> por ejemplo</w:t>
      </w:r>
      <w:r w:rsidR="00C635E4">
        <w:rPr>
          <w:rFonts w:ascii="Arial" w:hAnsi="Arial" w:cs="Arial"/>
          <w:color w:val="222222"/>
        </w:rPr>
        <w:t xml:space="preserve"> sucede </w:t>
      </w:r>
      <w:r w:rsidR="00AD5D3D">
        <w:rPr>
          <w:rFonts w:ascii="Arial" w:hAnsi="Arial" w:cs="Arial"/>
          <w:color w:val="222222"/>
        </w:rPr>
        <w:t>en el programa de televisión Intratables. En este sentido</w:t>
      </w:r>
      <w:r>
        <w:rPr>
          <w:rFonts w:ascii="Arial" w:hAnsi="Arial" w:cs="Arial"/>
          <w:color w:val="222222"/>
        </w:rPr>
        <w:t xml:space="preserve"> tenemos que atrevernos a traspasar esos muros para diferenciar que es conversar de </w:t>
      </w:r>
      <w:r w:rsidR="00AD5D3D">
        <w:rPr>
          <w:rFonts w:ascii="Arial" w:hAnsi="Arial" w:cs="Arial"/>
          <w:color w:val="222222"/>
        </w:rPr>
        <w:t>aquello</w:t>
      </w:r>
      <w:r>
        <w:rPr>
          <w:rFonts w:ascii="Arial" w:hAnsi="Arial" w:cs="Arial"/>
          <w:color w:val="222222"/>
        </w:rPr>
        <w:t xml:space="preserve"> que no lo es.</w:t>
      </w:r>
    </w:p>
    <w:p w:rsidR="00A70B42" w:rsidRDefault="00A70B42" w:rsidP="00AD5D3D">
      <w:pPr>
        <w:pStyle w:val="NormalWeb"/>
        <w:spacing w:after="24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Jaquie</w:t>
      </w:r>
      <w:r>
        <w:rPr>
          <w:rFonts w:ascii="Arial" w:hAnsi="Arial" w:cs="Arial"/>
          <w:color w:val="222222"/>
        </w:rPr>
        <w:t xml:space="preserve">: lo simple, que mencionaba Fabián, debe tener detrás un proceso profundo y complejo que lo sustente. </w:t>
      </w:r>
      <w:r w:rsidR="00AD5D3D">
        <w:rPr>
          <w:rFonts w:ascii="Arial" w:hAnsi="Arial" w:cs="Arial"/>
          <w:color w:val="222222"/>
        </w:rPr>
        <w:t>Y ambas cosas no son contradictorias entre sí ya que perfectamente se puede llegar a la síntesis.</w:t>
      </w:r>
    </w:p>
    <w:p w:rsidR="00FD2987" w:rsidRPr="00AD5D3D" w:rsidRDefault="00FD2987" w:rsidP="00AD5D3D">
      <w:pPr>
        <w:pStyle w:val="NormalWeb"/>
        <w:spacing w:after="240" w:afterAutospacing="0"/>
        <w:rPr>
          <w:rFonts w:ascii="Arial" w:hAnsi="Arial" w:cs="Arial"/>
          <w:color w:val="222222"/>
        </w:rPr>
      </w:pPr>
    </w:p>
    <w:p w:rsidR="008810E7" w:rsidRPr="00A70B42" w:rsidRDefault="008C3FBA">
      <w:pPr>
        <w:rPr>
          <w:lang w:val="es-AR"/>
        </w:rPr>
      </w:pPr>
    </w:p>
    <w:sectPr w:rsidR="008810E7" w:rsidRPr="00A70B42" w:rsidSect="000E6DC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42"/>
    <w:rsid w:val="000109FB"/>
    <w:rsid w:val="000B0318"/>
    <w:rsid w:val="000E6DC4"/>
    <w:rsid w:val="00107C2A"/>
    <w:rsid w:val="005033D1"/>
    <w:rsid w:val="00546726"/>
    <w:rsid w:val="005E035E"/>
    <w:rsid w:val="00752D31"/>
    <w:rsid w:val="008A16AA"/>
    <w:rsid w:val="008C3FBA"/>
    <w:rsid w:val="009335A9"/>
    <w:rsid w:val="00946FA9"/>
    <w:rsid w:val="00A70B42"/>
    <w:rsid w:val="00AD3F82"/>
    <w:rsid w:val="00AD5D3D"/>
    <w:rsid w:val="00B168E0"/>
    <w:rsid w:val="00B97E3D"/>
    <w:rsid w:val="00C635E4"/>
    <w:rsid w:val="00CA4F71"/>
    <w:rsid w:val="00FD2987"/>
    <w:rsid w:val="00FE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 (Cuerpo en alfa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0B4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ES_tradnl"/>
    </w:rPr>
  </w:style>
  <w:style w:type="character" w:customStyle="1" w:styleId="apple-converted-space">
    <w:name w:val="apple-converted-space"/>
    <w:basedOn w:val="Fuentedeprrafopredeter"/>
    <w:rsid w:val="00A70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 (Cuerpo en alfa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0B4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ES_tradnl"/>
    </w:rPr>
  </w:style>
  <w:style w:type="character" w:customStyle="1" w:styleId="apple-converted-space">
    <w:name w:val="apple-converted-space"/>
    <w:basedOn w:val="Fuentedeprrafopredeter"/>
    <w:rsid w:val="00A70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1308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Merjones</cp:lastModifiedBy>
  <cp:revision>2</cp:revision>
  <dcterms:created xsi:type="dcterms:W3CDTF">2019-08-09T19:47:00Z</dcterms:created>
  <dcterms:modified xsi:type="dcterms:W3CDTF">2019-08-09T19:47:00Z</dcterms:modified>
</cp:coreProperties>
</file>